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19" w:rsidRPr="00047C43" w:rsidRDefault="00856419" w:rsidP="00047C43">
      <w:pPr>
        <w:pStyle w:val="1"/>
        <w:rPr>
          <w:sz w:val="24"/>
          <w:szCs w:val="24"/>
        </w:rPr>
      </w:pPr>
      <w:bookmarkStart w:id="0" w:name="_Toc187742417"/>
      <w:bookmarkEnd w:id="0"/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5505"/>
      </w:tblGrid>
      <w:tr w:rsidR="00856419" w:rsidTr="00B23CB9">
        <w:tc>
          <w:tcPr>
            <w:tcW w:w="4395" w:type="dxa"/>
          </w:tcPr>
          <w:p w:rsidR="00856419" w:rsidRDefault="00856419" w:rsidP="00B23CB9">
            <w:pPr>
              <w:spacing w:line="360" w:lineRule="auto"/>
              <w:jc w:val="center"/>
            </w:pPr>
          </w:p>
        </w:tc>
        <w:tc>
          <w:tcPr>
            <w:tcW w:w="5505" w:type="dxa"/>
          </w:tcPr>
          <w:p w:rsidR="00856419" w:rsidRDefault="00856419" w:rsidP="00410798">
            <w:pPr>
              <w:pStyle w:val="a5"/>
              <w:jc w:val="right"/>
            </w:pPr>
            <w:r w:rsidRPr="00047C43">
              <w:t>УТВЕРЖДАЮ</w:t>
            </w:r>
            <w:r>
              <w:t>:</w:t>
            </w:r>
          </w:p>
          <w:p w:rsidR="00410798" w:rsidRDefault="00856419" w:rsidP="00410798">
            <w:pPr>
              <w:pStyle w:val="a5"/>
              <w:jc w:val="right"/>
            </w:pPr>
            <w:r>
              <w:t xml:space="preserve">                             заведующий М</w:t>
            </w:r>
            <w:r w:rsidR="00410798">
              <w:t>Б</w:t>
            </w:r>
            <w:r>
              <w:t xml:space="preserve">ДОУ </w:t>
            </w:r>
          </w:p>
          <w:p w:rsidR="00856419" w:rsidRDefault="00856419" w:rsidP="00410798">
            <w:pPr>
              <w:pStyle w:val="a5"/>
              <w:jc w:val="right"/>
            </w:pPr>
            <w:r>
              <w:t>«Детский</w:t>
            </w:r>
            <w:r w:rsidR="00410798">
              <w:t xml:space="preserve"> сад» </w:t>
            </w:r>
            <w:proofErr w:type="spellStart"/>
            <w:r w:rsidR="00410798">
              <w:t>с</w:t>
            </w:r>
            <w:proofErr w:type="gramStart"/>
            <w:r w:rsidR="00410798">
              <w:t>.Ч</w:t>
            </w:r>
            <w:proofErr w:type="gramEnd"/>
            <w:r w:rsidR="00410798">
              <w:t>еремуховка</w:t>
            </w:r>
            <w:proofErr w:type="spellEnd"/>
            <w:r>
              <w:t xml:space="preserve"> </w:t>
            </w:r>
          </w:p>
          <w:p w:rsidR="00856419" w:rsidRDefault="00410798" w:rsidP="00410798">
            <w:pPr>
              <w:pStyle w:val="a5"/>
              <w:jc w:val="right"/>
            </w:pPr>
            <w:proofErr w:type="spellStart"/>
            <w:r>
              <w:t>___________Н.А.Лобанова</w:t>
            </w:r>
            <w:proofErr w:type="spellEnd"/>
            <w:r>
              <w:t xml:space="preserve">                    </w:t>
            </w:r>
          </w:p>
          <w:p w:rsidR="00856419" w:rsidRDefault="00410798" w:rsidP="00410798">
            <w:pPr>
              <w:pStyle w:val="a5"/>
              <w:jc w:val="right"/>
            </w:pPr>
            <w:r>
              <w:t xml:space="preserve">«___»____________20____г.                     </w:t>
            </w:r>
          </w:p>
          <w:p w:rsidR="00856419" w:rsidRDefault="00856419" w:rsidP="00410798">
            <w:pPr>
              <w:pStyle w:val="a5"/>
              <w:jc w:val="right"/>
            </w:pPr>
            <w:r>
              <w:t xml:space="preserve">            </w:t>
            </w:r>
            <w:r w:rsidR="00410798">
              <w:t xml:space="preserve">                  </w:t>
            </w:r>
          </w:p>
          <w:p w:rsidR="00856419" w:rsidRDefault="00856419" w:rsidP="00410798">
            <w:pPr>
              <w:pStyle w:val="a5"/>
              <w:jc w:val="right"/>
            </w:pPr>
          </w:p>
          <w:p w:rsidR="00856419" w:rsidRDefault="00856419" w:rsidP="00B23CB9">
            <w:pPr>
              <w:spacing w:line="360" w:lineRule="auto"/>
              <w:jc w:val="both"/>
            </w:pPr>
          </w:p>
          <w:p w:rsidR="00856419" w:rsidRDefault="00856419" w:rsidP="00B23CB9">
            <w:pPr>
              <w:spacing w:line="360" w:lineRule="auto"/>
              <w:jc w:val="both"/>
            </w:pPr>
          </w:p>
          <w:p w:rsidR="00856419" w:rsidRDefault="00856419" w:rsidP="00B23CB9">
            <w:pPr>
              <w:spacing w:line="360" w:lineRule="auto"/>
              <w:jc w:val="both"/>
            </w:pPr>
          </w:p>
          <w:p w:rsidR="00856419" w:rsidRDefault="00856419" w:rsidP="00B23CB9">
            <w:pPr>
              <w:spacing w:line="360" w:lineRule="auto"/>
              <w:jc w:val="both"/>
            </w:pPr>
          </w:p>
          <w:p w:rsidR="00856419" w:rsidRDefault="00856419" w:rsidP="00B23CB9">
            <w:pPr>
              <w:spacing w:line="360" w:lineRule="auto"/>
              <w:jc w:val="both"/>
            </w:pPr>
          </w:p>
        </w:tc>
      </w:tr>
    </w:tbl>
    <w:p w:rsidR="00856419" w:rsidRDefault="00856419" w:rsidP="00856419"/>
    <w:p w:rsidR="00856419" w:rsidRDefault="00856419" w:rsidP="00410798">
      <w:pPr>
        <w:rPr>
          <w:sz w:val="52"/>
          <w:szCs w:val="52"/>
        </w:rPr>
      </w:pPr>
    </w:p>
    <w:p w:rsidR="00856419" w:rsidRDefault="00856419" w:rsidP="00856419">
      <w:pPr>
        <w:jc w:val="center"/>
        <w:rPr>
          <w:sz w:val="52"/>
          <w:szCs w:val="52"/>
        </w:rPr>
      </w:pPr>
      <w:r>
        <w:rPr>
          <w:sz w:val="52"/>
          <w:szCs w:val="52"/>
        </w:rPr>
        <w:t>Положение</w:t>
      </w:r>
    </w:p>
    <w:p w:rsidR="00856419" w:rsidRPr="00490076" w:rsidRDefault="00856419" w:rsidP="00856419">
      <w:pPr>
        <w:jc w:val="center"/>
        <w:rPr>
          <w:sz w:val="52"/>
          <w:szCs w:val="52"/>
        </w:rPr>
      </w:pPr>
    </w:p>
    <w:p w:rsidR="00856419" w:rsidRPr="00490076" w:rsidRDefault="00856419" w:rsidP="00856419">
      <w:pPr>
        <w:jc w:val="center"/>
        <w:rPr>
          <w:b/>
          <w:sz w:val="36"/>
          <w:szCs w:val="36"/>
        </w:rPr>
      </w:pPr>
      <w:r w:rsidRPr="00490076">
        <w:rPr>
          <w:b/>
          <w:sz w:val="36"/>
          <w:szCs w:val="36"/>
        </w:rPr>
        <w:t xml:space="preserve">о комиссии </w:t>
      </w:r>
      <w:r>
        <w:rPr>
          <w:b/>
          <w:sz w:val="36"/>
          <w:szCs w:val="36"/>
        </w:rPr>
        <w:t>по охране</w:t>
      </w:r>
      <w:r w:rsidRPr="00490076">
        <w:rPr>
          <w:b/>
          <w:sz w:val="36"/>
          <w:szCs w:val="36"/>
        </w:rPr>
        <w:t xml:space="preserve"> труда</w:t>
      </w: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Pr="00490076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ind w:left="567" w:hanging="198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в муниципальном </w:t>
      </w:r>
      <w:r w:rsidR="00410798">
        <w:rPr>
          <w:bCs/>
          <w:sz w:val="32"/>
          <w:szCs w:val="32"/>
        </w:rPr>
        <w:t xml:space="preserve">бюджетном </w:t>
      </w:r>
      <w:r>
        <w:rPr>
          <w:bCs/>
          <w:sz w:val="32"/>
          <w:szCs w:val="32"/>
        </w:rPr>
        <w:t>дошкольном</w:t>
      </w:r>
    </w:p>
    <w:p w:rsidR="00856419" w:rsidRPr="001A2422" w:rsidRDefault="00856419" w:rsidP="00856419">
      <w:pPr>
        <w:ind w:left="567" w:hanging="198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образовательном учреждении</w:t>
      </w:r>
      <w:r w:rsidRPr="001A2422">
        <w:rPr>
          <w:bCs/>
          <w:sz w:val="32"/>
          <w:szCs w:val="32"/>
        </w:rPr>
        <w:t xml:space="preserve"> «Детский сад</w:t>
      </w:r>
      <w:r w:rsidR="00410798">
        <w:rPr>
          <w:bCs/>
          <w:sz w:val="32"/>
          <w:szCs w:val="32"/>
        </w:rPr>
        <w:t>»</w:t>
      </w:r>
      <w:r w:rsidRPr="001A2422">
        <w:rPr>
          <w:bCs/>
          <w:sz w:val="32"/>
          <w:szCs w:val="32"/>
        </w:rPr>
        <w:t xml:space="preserve"> </w:t>
      </w:r>
      <w:proofErr w:type="spellStart"/>
      <w:r w:rsidRPr="001A2422">
        <w:rPr>
          <w:bCs/>
          <w:sz w:val="32"/>
          <w:szCs w:val="32"/>
        </w:rPr>
        <w:t>с</w:t>
      </w:r>
      <w:proofErr w:type="gramStart"/>
      <w:r w:rsidRPr="001A2422">
        <w:rPr>
          <w:bCs/>
          <w:sz w:val="32"/>
          <w:szCs w:val="32"/>
        </w:rPr>
        <w:t>.</w:t>
      </w:r>
      <w:r w:rsidR="00410798">
        <w:rPr>
          <w:bCs/>
          <w:sz w:val="32"/>
          <w:szCs w:val="32"/>
        </w:rPr>
        <w:t>Ч</w:t>
      </w:r>
      <w:proofErr w:type="gramEnd"/>
      <w:r w:rsidR="00410798">
        <w:rPr>
          <w:bCs/>
          <w:sz w:val="32"/>
          <w:szCs w:val="32"/>
        </w:rPr>
        <w:t>еремуховка</w:t>
      </w:r>
      <w:proofErr w:type="spellEnd"/>
      <w:r w:rsidRPr="001A2422">
        <w:rPr>
          <w:bCs/>
          <w:sz w:val="32"/>
          <w:szCs w:val="32"/>
        </w:rPr>
        <w:t xml:space="preserve"> </w:t>
      </w:r>
    </w:p>
    <w:p w:rsidR="00856419" w:rsidRPr="001A2422" w:rsidRDefault="00856419" w:rsidP="00856419">
      <w:pPr>
        <w:ind w:left="567" w:hanging="1980"/>
        <w:jc w:val="center"/>
        <w:rPr>
          <w:bCs/>
          <w:sz w:val="32"/>
          <w:szCs w:val="32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jc w:val="center"/>
        <w:rPr>
          <w:b/>
          <w:sz w:val="36"/>
          <w:szCs w:val="36"/>
        </w:rPr>
      </w:pPr>
    </w:p>
    <w:p w:rsidR="00856419" w:rsidRDefault="00856419" w:rsidP="00856419">
      <w:pPr>
        <w:rPr>
          <w:b/>
          <w:sz w:val="36"/>
          <w:szCs w:val="36"/>
        </w:rPr>
      </w:pPr>
    </w:p>
    <w:p w:rsidR="00856419" w:rsidRDefault="00856419" w:rsidP="00856419">
      <w:pPr>
        <w:rPr>
          <w:b/>
          <w:sz w:val="36"/>
          <w:szCs w:val="36"/>
        </w:rPr>
      </w:pPr>
    </w:p>
    <w:p w:rsidR="00410798" w:rsidRDefault="00410798" w:rsidP="00856419">
      <w:pPr>
        <w:rPr>
          <w:b/>
          <w:sz w:val="36"/>
          <w:szCs w:val="36"/>
        </w:rPr>
      </w:pPr>
    </w:p>
    <w:p w:rsidR="00410798" w:rsidRDefault="00410798" w:rsidP="00856419">
      <w:pPr>
        <w:rPr>
          <w:b/>
          <w:sz w:val="36"/>
          <w:szCs w:val="36"/>
        </w:rPr>
      </w:pPr>
    </w:p>
    <w:p w:rsidR="00410798" w:rsidRPr="00490076" w:rsidRDefault="00410798" w:rsidP="00856419">
      <w:pPr>
        <w:rPr>
          <w:b/>
          <w:sz w:val="36"/>
          <w:szCs w:val="36"/>
        </w:rPr>
      </w:pPr>
    </w:p>
    <w:p w:rsidR="00856419" w:rsidRPr="00490076" w:rsidRDefault="00856419" w:rsidP="00410798">
      <w:pPr>
        <w:tabs>
          <w:tab w:val="left" w:pos="1080"/>
        </w:tabs>
        <w:suppressAutoHyphens/>
        <w:ind w:left="360"/>
        <w:jc w:val="center"/>
        <w:rPr>
          <w:b/>
        </w:rPr>
      </w:pPr>
      <w:r w:rsidRPr="00490076">
        <w:rPr>
          <w:b/>
        </w:rPr>
        <w:lastRenderedPageBreak/>
        <w:t>1. Общие положения</w:t>
      </w:r>
    </w:p>
    <w:p w:rsidR="00856419" w:rsidRDefault="00856419" w:rsidP="00856419">
      <w:pPr>
        <w:ind w:left="360"/>
        <w:jc w:val="both"/>
        <w:rPr>
          <w:b/>
          <w:sz w:val="22"/>
          <w:szCs w:val="22"/>
        </w:rPr>
      </w:pPr>
    </w:p>
    <w:p w:rsidR="00856419" w:rsidRPr="00490076" w:rsidRDefault="00856419" w:rsidP="00856419">
      <w:pPr>
        <w:numPr>
          <w:ilvl w:val="0"/>
          <w:numId w:val="2"/>
        </w:numPr>
        <w:tabs>
          <w:tab w:val="clear" w:pos="4140"/>
          <w:tab w:val="left" w:pos="720"/>
          <w:tab w:val="num" w:pos="1440"/>
        </w:tabs>
        <w:suppressAutoHyphens/>
        <w:ind w:left="720"/>
        <w:jc w:val="both"/>
      </w:pPr>
      <w:r w:rsidRPr="00490076">
        <w:t>Управление охраной труда в учрежд</w:t>
      </w:r>
      <w:r>
        <w:t>ении образования осуществляет заведующий</w:t>
      </w:r>
      <w:r w:rsidRPr="00490076">
        <w:t xml:space="preserve">. Для реализации работы по охране труда </w:t>
      </w:r>
      <w:proofErr w:type="gramStart"/>
      <w:r>
        <w:t xml:space="preserve">заведующий </w:t>
      </w:r>
      <w:r w:rsidRPr="00490076">
        <w:t>учреждения</w:t>
      </w:r>
      <w:proofErr w:type="gramEnd"/>
      <w:r w:rsidRPr="00490076">
        <w:t xml:space="preserve"> создает комиссию </w:t>
      </w:r>
      <w:r>
        <w:t>по охране</w:t>
      </w:r>
      <w:r w:rsidRPr="00490076">
        <w:t xml:space="preserve"> труда.</w:t>
      </w:r>
    </w:p>
    <w:p w:rsidR="00856419" w:rsidRPr="00490076" w:rsidRDefault="00856419" w:rsidP="00856419">
      <w:pPr>
        <w:numPr>
          <w:ilvl w:val="0"/>
          <w:numId w:val="2"/>
        </w:numPr>
        <w:tabs>
          <w:tab w:val="clear" w:pos="4140"/>
          <w:tab w:val="left" w:pos="720"/>
          <w:tab w:val="num" w:pos="1440"/>
        </w:tabs>
        <w:suppressAutoHyphens/>
        <w:ind w:left="720"/>
        <w:jc w:val="both"/>
      </w:pPr>
      <w:r w:rsidRPr="00490076">
        <w:t>Комиссия</w:t>
      </w:r>
      <w:r>
        <w:t xml:space="preserve"> по охране</w:t>
      </w:r>
      <w:r w:rsidRPr="00490076">
        <w:t xml:space="preserve"> труда учреждения подчиняется непосредственно </w:t>
      </w:r>
      <w:proofErr w:type="gramStart"/>
      <w:r>
        <w:t xml:space="preserve">заведующему </w:t>
      </w:r>
      <w:r w:rsidRPr="00490076">
        <w:t>учреждения</w:t>
      </w:r>
      <w:proofErr w:type="gramEnd"/>
      <w:r w:rsidRPr="00490076">
        <w:t>.</w:t>
      </w:r>
    </w:p>
    <w:p w:rsidR="00856419" w:rsidRPr="00490076" w:rsidRDefault="00856419" w:rsidP="00856419">
      <w:pPr>
        <w:numPr>
          <w:ilvl w:val="0"/>
          <w:numId w:val="2"/>
        </w:numPr>
        <w:tabs>
          <w:tab w:val="clear" w:pos="4140"/>
          <w:tab w:val="left" w:pos="720"/>
          <w:tab w:val="num" w:pos="1440"/>
        </w:tabs>
        <w:suppressAutoHyphens/>
        <w:ind w:left="720"/>
        <w:jc w:val="both"/>
      </w:pPr>
      <w:r w:rsidRPr="00490076">
        <w:t>Комиссия осуществляет свою деятельность во взаимодействии службой охраны труда вышестоящей организации, органами государственного надзора и контроля  соблюдения требований охраны труда и органами общественного контроля Республики Коми.</w:t>
      </w:r>
    </w:p>
    <w:p w:rsidR="00856419" w:rsidRPr="00490076" w:rsidRDefault="00856419" w:rsidP="00856419">
      <w:pPr>
        <w:numPr>
          <w:ilvl w:val="0"/>
          <w:numId w:val="2"/>
        </w:numPr>
        <w:tabs>
          <w:tab w:val="clear" w:pos="4140"/>
          <w:tab w:val="left" w:pos="705"/>
          <w:tab w:val="num" w:pos="1440"/>
        </w:tabs>
        <w:suppressAutoHyphens/>
        <w:ind w:left="705"/>
        <w:jc w:val="both"/>
      </w:pPr>
      <w:proofErr w:type="gramStart"/>
      <w:r w:rsidRPr="00490076">
        <w:t>Законодательной и нормати</w:t>
      </w:r>
      <w:r>
        <w:t>вной основой деятельности комиссии по охране</w:t>
      </w:r>
      <w:r w:rsidRPr="00490076">
        <w:t xml:space="preserve"> труда является Конституция Российской Федерации, Основы законодательства Российской Федерации об охране труда, постановления Правительства Российской Федерации и Минтруда России, государственная система стандартов безопасности труда (ССБТ), строительные нормативы и правила (</w:t>
      </w:r>
      <w:proofErr w:type="spellStart"/>
      <w:r w:rsidRPr="00490076">
        <w:t>СниП</w:t>
      </w:r>
      <w:proofErr w:type="spellEnd"/>
      <w:r w:rsidRPr="00490076">
        <w:t>), санитарные правила и нормы (СанПиН), а также нормативные акты по охране труда, приказы, распоряжения Минобразования России, а также иные нормативно — правовые акты</w:t>
      </w:r>
      <w:proofErr w:type="gramEnd"/>
      <w:r w:rsidRPr="00490076">
        <w:t xml:space="preserve"> об охра</w:t>
      </w:r>
      <w:r>
        <w:t xml:space="preserve">не </w:t>
      </w:r>
      <w:r w:rsidRPr="00490076">
        <w:t xml:space="preserve"> труда Республики Коми, соглашение по охране труда и другие локальные нормативно — правовые акты </w:t>
      </w:r>
      <w:r>
        <w:t>М</w:t>
      </w:r>
      <w:r w:rsidR="00410798">
        <w:t>Б</w:t>
      </w:r>
      <w:r>
        <w:t xml:space="preserve">ДОУ </w:t>
      </w:r>
      <w:r w:rsidRPr="00490076">
        <w:t>и настоящее положение.</w:t>
      </w:r>
    </w:p>
    <w:p w:rsidR="00856419" w:rsidRPr="00490076" w:rsidRDefault="00856419" w:rsidP="00856419">
      <w:pPr>
        <w:ind w:left="-735"/>
        <w:jc w:val="both"/>
      </w:pPr>
    </w:p>
    <w:p w:rsidR="00856419" w:rsidRPr="00490076" w:rsidRDefault="00856419" w:rsidP="00856419">
      <w:pPr>
        <w:tabs>
          <w:tab w:val="left" w:pos="1080"/>
        </w:tabs>
        <w:suppressAutoHyphens/>
        <w:ind w:left="360"/>
        <w:rPr>
          <w:b/>
        </w:rPr>
      </w:pPr>
      <w:r>
        <w:rPr>
          <w:b/>
        </w:rPr>
        <w:t xml:space="preserve">                                2.</w:t>
      </w:r>
      <w:r w:rsidRPr="00490076">
        <w:rPr>
          <w:b/>
        </w:rPr>
        <w:t xml:space="preserve"> Основные задача </w:t>
      </w:r>
      <w:r>
        <w:rPr>
          <w:b/>
        </w:rPr>
        <w:t>комиссии по охране</w:t>
      </w:r>
      <w:r w:rsidRPr="00490076">
        <w:rPr>
          <w:b/>
        </w:rPr>
        <w:t xml:space="preserve"> труда</w:t>
      </w:r>
    </w:p>
    <w:p w:rsidR="00856419" w:rsidRPr="00490076" w:rsidRDefault="00856419" w:rsidP="00856419">
      <w:pPr>
        <w:jc w:val="center"/>
        <w:rPr>
          <w:b/>
        </w:rPr>
      </w:pPr>
    </w:p>
    <w:p w:rsidR="00856419" w:rsidRPr="00490076" w:rsidRDefault="00856419" w:rsidP="00856419">
      <w:pPr>
        <w:jc w:val="both"/>
      </w:pPr>
      <w:r w:rsidRPr="00490076">
        <w:t>Основными задачами Комиссии являются: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п</w:t>
      </w:r>
      <w:r w:rsidRPr="00490076">
        <w:t>остоянное совершенствование организации работы в учреждении по созданию здоровых и безопасных условий труда, предупреждению производственного травматизма, профессиональных и производственно-обусловленных заболеваний и противопожарной безо</w:t>
      </w:r>
      <w:r>
        <w:t>пасности;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о</w:t>
      </w:r>
      <w:r w:rsidRPr="00490076">
        <w:t xml:space="preserve">существление </w:t>
      </w:r>
      <w:proofErr w:type="gramStart"/>
      <w:r w:rsidRPr="00490076">
        <w:t>контроля за</w:t>
      </w:r>
      <w:proofErr w:type="gramEnd"/>
      <w:r w:rsidRPr="00490076">
        <w:t xml:space="preserve"> соблюдением работниками учреждения законов и иных нормативных правовых актов об охране </w:t>
      </w:r>
      <w:r>
        <w:t>т</w:t>
      </w:r>
      <w:r w:rsidRPr="00490076">
        <w:t>руда, коллективного договора, соглашения по охране труда, других локальных нормативных правовых актов образовательного учреждения</w:t>
      </w:r>
      <w:r>
        <w:t>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и</w:t>
      </w:r>
      <w:r w:rsidRPr="00490076">
        <w:t>нформирование и консультирование работников учреждения, в том числе руководителя по вопросам охраны труда.</w:t>
      </w:r>
    </w:p>
    <w:p w:rsidR="00856419" w:rsidRPr="00490076" w:rsidRDefault="00856419" w:rsidP="00856419">
      <w:pPr>
        <w:jc w:val="both"/>
      </w:pPr>
    </w:p>
    <w:p w:rsidR="00856419" w:rsidRPr="00490076" w:rsidRDefault="00856419" w:rsidP="00856419">
      <w:pPr>
        <w:tabs>
          <w:tab w:val="left" w:pos="1080"/>
        </w:tabs>
        <w:suppressAutoHyphens/>
        <w:ind w:left="360"/>
        <w:rPr>
          <w:b/>
        </w:rPr>
      </w:pPr>
      <w:r>
        <w:rPr>
          <w:b/>
        </w:rPr>
        <w:t xml:space="preserve">                                             3. </w:t>
      </w:r>
      <w:r w:rsidRPr="00490076">
        <w:rPr>
          <w:b/>
        </w:rPr>
        <w:t xml:space="preserve">Функции </w:t>
      </w:r>
      <w:r>
        <w:rPr>
          <w:b/>
        </w:rPr>
        <w:t>комиссии по охране</w:t>
      </w:r>
      <w:r w:rsidRPr="00490076">
        <w:rPr>
          <w:b/>
        </w:rPr>
        <w:t xml:space="preserve"> труда</w:t>
      </w:r>
    </w:p>
    <w:p w:rsidR="00856419" w:rsidRPr="00490076" w:rsidRDefault="00856419" w:rsidP="00856419">
      <w:pPr>
        <w:jc w:val="center"/>
        <w:rPr>
          <w:b/>
        </w:rPr>
      </w:pPr>
    </w:p>
    <w:p w:rsidR="00856419" w:rsidRPr="00490076" w:rsidRDefault="00856419" w:rsidP="00856419">
      <w:pPr>
        <w:jc w:val="both"/>
      </w:pPr>
      <w:r w:rsidRPr="00490076">
        <w:t>В соответствии с основными направлениями работы на комиссию учреждения возлагаются следующие функции: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в</w:t>
      </w:r>
      <w:r w:rsidRPr="00490076">
        <w:t>ыявление опасных и вр</w:t>
      </w:r>
      <w:r>
        <w:t>едных производственных факторов;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о</w:t>
      </w:r>
      <w:r w:rsidRPr="00490076">
        <w:t>казание помощи в организации проведения замеров параметров опасных и вредных факторов при аттестаци</w:t>
      </w:r>
      <w:r>
        <w:t>и рабочих мет по условиям труда;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 xml:space="preserve">информирование работников и родителей воспитанников </w:t>
      </w:r>
      <w:r w:rsidRPr="00490076">
        <w:t>от лица руководителя образовательного учреждения о состоянии условий труда и учебы, принятых мерах по защите от воздействия опасных и вре</w:t>
      </w:r>
      <w:r>
        <w:t>дных факторов на рабочих местах;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п</w:t>
      </w:r>
      <w:r w:rsidRPr="00490076">
        <w:t>роведение совместно с</w:t>
      </w:r>
      <w:r>
        <w:t xml:space="preserve"> заведующим М</w:t>
      </w:r>
      <w:r w:rsidR="00410798">
        <w:t>Б</w:t>
      </w:r>
      <w:r>
        <w:t xml:space="preserve">ДОУ </w:t>
      </w:r>
      <w:r w:rsidRPr="00490076">
        <w:t>проверок, обследований технического состояния зданий, сооружений, оборудования на соответствие их требования</w:t>
      </w:r>
      <w:r>
        <w:t>м правил и норм по охране труда; э</w:t>
      </w:r>
      <w:r w:rsidRPr="00490076">
        <w:t xml:space="preserve">ффективности работы вентиляционных систем, </w:t>
      </w:r>
      <w:r>
        <w:t>санитарно-технических устройств; с</w:t>
      </w:r>
      <w:r w:rsidRPr="00490076">
        <w:t>редств колле</w:t>
      </w:r>
      <w:r>
        <w:t>ктивной и индивидуальной защиты;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у</w:t>
      </w:r>
      <w:r w:rsidRPr="00490076">
        <w:t>частие в разработке коллективных договоров, соглашений по охране труда.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lastRenderedPageBreak/>
        <w:t>р</w:t>
      </w:r>
      <w:r w:rsidRPr="00490076">
        <w:t>азработка совместно с</w:t>
      </w:r>
      <w:r>
        <w:t xml:space="preserve">заведующим </w:t>
      </w:r>
      <w:r w:rsidRPr="00490076">
        <w:t>мероприятий по предупреждению несчастных случаев и профессиональных заболеваний, улучшений условий труда, а также планов мероприятий, направленных на устранение нарушений правил безопасности труда, отмеченных в предписаниях органов надзор</w:t>
      </w:r>
      <w:r>
        <w:t>а и контроля;</w:t>
      </w:r>
    </w:p>
    <w:p w:rsidR="00856419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proofErr w:type="gramStart"/>
      <w:r>
        <w:t>о</w:t>
      </w:r>
      <w:r w:rsidRPr="00490076">
        <w:t>казание помощи в составлении списков профессий и должностей, в соответствии с которыми работники и обучающие должны проходить обязательные предварительные и периодические медосмотры, а также списков профессий на предоставление компенсаций и льгот за тяжелые, вредные и опасные условия труда, перечень профессий и видов работ, на которые должны быть разрабо</w:t>
      </w:r>
      <w:r>
        <w:t>таны инструкции по охране труда;</w:t>
      </w:r>
      <w:proofErr w:type="gramEnd"/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о</w:t>
      </w:r>
      <w:r w:rsidRPr="00490076">
        <w:t>казание методической помощи по разработке новых и пересмотре действующих инструкций по охране труда для работников, обучающихся</w:t>
      </w:r>
      <w:r>
        <w:t>, стандартам безопасности труда;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num" w:pos="1440"/>
        </w:tabs>
        <w:suppressAutoHyphens/>
        <w:ind w:left="720"/>
        <w:jc w:val="both"/>
      </w:pPr>
      <w:r>
        <w:t>р</w:t>
      </w:r>
      <w:r w:rsidRPr="00490076">
        <w:t>азработка программы и проведение вводного инструктажа по охране труда со всеми принятыми на работу в учреждение обра</w:t>
      </w:r>
      <w:r>
        <w:t>зования;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</w:pPr>
      <w:r>
        <w:t>о</w:t>
      </w:r>
      <w:r w:rsidRPr="00490076">
        <w:t>казание методической помощи по организации и проведению инструктажей первичного на рабочем месте, повт</w:t>
      </w:r>
      <w:r>
        <w:t>орного, внепланового и целевого;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</w:pPr>
      <w:r>
        <w:t>у</w:t>
      </w:r>
      <w:r w:rsidRPr="00490076">
        <w:t>частие в организации проведения обучения и проверке знаний по охране труда ра</w:t>
      </w:r>
      <w:r>
        <w:t>ботников учреждения образования;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</w:pPr>
      <w:r>
        <w:t>у</w:t>
      </w:r>
      <w:r w:rsidRPr="00490076">
        <w:t>частие в разработке и внедрении более совершенных конструкций оградительной техники, предохранительных и блокировочных устройств, а также других средств защиты от воздействия опасных и вредных факторов</w:t>
      </w:r>
      <w:r>
        <w:t>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</w:pPr>
      <w:r>
        <w:t>с</w:t>
      </w:r>
      <w:r w:rsidRPr="00490076">
        <w:t>оставление отчетов по охране труда в соответствии с у</w:t>
      </w:r>
      <w:r>
        <w:t>становленными формами и сроками;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</w:pPr>
      <w:r>
        <w:t>п</w:t>
      </w:r>
      <w:r w:rsidRPr="00490076">
        <w:t xml:space="preserve">роводит расследование, ведет оформление и учет несчастных случаев в учреждении образования в соответствии с Положением о расследовании и учете несчастных случаев на производстве, составляет отчетность и ведет делопроизводство по охране </w:t>
      </w:r>
      <w:r>
        <w:t>труда;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</w:pPr>
      <w:r>
        <w:t>р</w:t>
      </w:r>
      <w:r w:rsidRPr="00490076">
        <w:t xml:space="preserve">азрабатывает программы и проводит вводный инструктаж по безопасности труда со </w:t>
      </w:r>
      <w:r>
        <w:t>всеми вновь принятыми на работу;</w:t>
      </w:r>
    </w:p>
    <w:p w:rsidR="00856419" w:rsidRPr="00490076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</w:pPr>
      <w:r>
        <w:t>о</w:t>
      </w:r>
      <w:r w:rsidRPr="00490076">
        <w:t>рганизует обеспечение законодательными и нормативными актами, правилами, нормами, плакатами и др</w:t>
      </w:r>
      <w:r>
        <w:t>угими способами по охране труда;</w:t>
      </w:r>
    </w:p>
    <w:p w:rsidR="00856419" w:rsidRPr="00C26302" w:rsidRDefault="00856419" w:rsidP="00856419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suppressAutoHyphens/>
        <w:ind w:left="720"/>
        <w:jc w:val="both"/>
        <w:rPr>
          <w:u w:val="single"/>
        </w:rPr>
      </w:pPr>
      <w:r w:rsidRPr="00C26302">
        <w:rPr>
          <w:u w:val="single"/>
        </w:rPr>
        <w:t>о</w:t>
      </w:r>
      <w:r>
        <w:rPr>
          <w:u w:val="single"/>
        </w:rPr>
        <w:t>существляет контроль</w:t>
      </w:r>
      <w:r w:rsidR="00410798">
        <w:rPr>
          <w:u w:val="single"/>
        </w:rPr>
        <w:t xml:space="preserve"> </w:t>
      </w:r>
      <w:proofErr w:type="gramStart"/>
      <w:r w:rsidRPr="00C26302">
        <w:rPr>
          <w:u w:val="single"/>
        </w:rPr>
        <w:t>за</w:t>
      </w:r>
      <w:proofErr w:type="gramEnd"/>
      <w:r w:rsidRPr="00C26302">
        <w:rPr>
          <w:u w:val="single"/>
        </w:rPr>
        <w:t>: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соблюдение работниками требований законов и иных нормативных правовых актов об охране труда Российской Федерации и Республики Коми, коллективного договора, соглашения по охране труда, других локальных нормативных правовых актов учреждения образования;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>
        <w:t>о</w:t>
      </w:r>
      <w:r w:rsidRPr="00490076">
        <w:t>беспечением и правильным применением средств индивидуальной и коллективной защиты;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>
        <w:t>с</w:t>
      </w:r>
      <w:r w:rsidRPr="00490076">
        <w:t>облюдением положения о расследовании и учете несчастных случаев на производстве, утвержденного Постановлением Правительства Российской Федерации от 31 августа 2002г. №653;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proofErr w:type="gramStart"/>
      <w:r w:rsidRPr="00490076">
        <w:t>выполнением мероприятий, предусмотренных программами, планами по улучшению условий труда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 вызвавших несчастный случай на производстве (информация из акта по форме Н-1), выполнением предписаний органов государственного надзора и контроля за соблюдением требований охраны труда, других мероприятий по созданию безопасных условий</w:t>
      </w:r>
      <w:proofErr w:type="gramEnd"/>
      <w:r w:rsidRPr="00490076">
        <w:t xml:space="preserve"> труда;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>
        <w:lastRenderedPageBreak/>
        <w:t xml:space="preserve">наличием </w:t>
      </w:r>
      <w:r w:rsidRPr="00490076">
        <w:t>инструкций по охране труда для работников</w:t>
      </w:r>
      <w:r>
        <w:t>,</w:t>
      </w:r>
      <w:r w:rsidRPr="00490076">
        <w:t xml:space="preserve"> согласно перечню профессий и видов работ, на которые должны быть разработаны инструкции по охране труда, своевременным их пересмотром;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проведением аттестации рабочих мест по условиям труда;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своевременным проведением соответствующими службами необходимых испытаний и технических освидетельствований оборудования, машин и вентиляционных систем;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состоянием предохранительных приспособлений и защитных устройств;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 xml:space="preserve">своевременным проведением </w:t>
      </w:r>
      <w:proofErr w:type="gramStart"/>
      <w:r w:rsidRPr="00490076">
        <w:t>обучения по охране</w:t>
      </w:r>
      <w:proofErr w:type="gramEnd"/>
      <w:r w:rsidRPr="00490076">
        <w:t xml:space="preserve"> труда, проверки знаний требований охраны труда и всех видов инструктажа по охране труда;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 xml:space="preserve"> организацией хранения, выдачи, стирки, химической чистки, сушки, </w:t>
      </w:r>
      <w:proofErr w:type="spellStart"/>
      <w:r w:rsidRPr="00490076">
        <w:t>обеспыливания</w:t>
      </w:r>
      <w:proofErr w:type="spellEnd"/>
      <w:r w:rsidRPr="00490076">
        <w:t>, обезжиривания и ремонта специальной обуви и других средств индивидуальной и коллективной защиты;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санитарно-гигиеническим состоянием производственных и вспомогательных помещений;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организацией рабочих мест в соответствии с требованием охраны труда;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правильным расходованием средств, выделенных на выполнение мероприятий по улучшению условий и охраны труда;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своевременным и правильным предоставлением работникам компенсаций за тяжелую работу и работу с вредными или опасными условиями труда, бесплатной выдачей лечебно-профилактического питания, молока и других равноценных пищевых продуктов;</w:t>
      </w:r>
    </w:p>
    <w:p w:rsidR="00856419" w:rsidRPr="00490076" w:rsidRDefault="00856419" w:rsidP="00856419">
      <w:pPr>
        <w:numPr>
          <w:ilvl w:val="2"/>
          <w:numId w:val="1"/>
        </w:numPr>
        <w:tabs>
          <w:tab w:val="left" w:pos="900"/>
          <w:tab w:val="num" w:pos="2340"/>
        </w:tabs>
        <w:suppressAutoHyphens/>
        <w:ind w:left="900"/>
        <w:jc w:val="both"/>
      </w:pPr>
      <w:r w:rsidRPr="00490076">
        <w:t>использованием труда женщин и лиц моложе 18 лет в соответствии с законодательством.</w:t>
      </w:r>
    </w:p>
    <w:p w:rsidR="00856419" w:rsidRDefault="00856419" w:rsidP="00856419">
      <w:pPr>
        <w:tabs>
          <w:tab w:val="left" w:pos="900"/>
        </w:tabs>
        <w:jc w:val="both"/>
      </w:pPr>
    </w:p>
    <w:p w:rsidR="00856419" w:rsidRPr="00490076" w:rsidRDefault="00856419" w:rsidP="00856419">
      <w:pPr>
        <w:tabs>
          <w:tab w:val="left" w:pos="900"/>
        </w:tabs>
        <w:jc w:val="both"/>
      </w:pPr>
    </w:p>
    <w:p w:rsidR="00856419" w:rsidRPr="00490076" w:rsidRDefault="00856419" w:rsidP="00856419">
      <w:pPr>
        <w:tabs>
          <w:tab w:val="left" w:pos="1080"/>
        </w:tabs>
        <w:suppressAutoHyphens/>
        <w:ind w:left="360"/>
        <w:rPr>
          <w:b/>
        </w:rPr>
      </w:pPr>
      <w:r>
        <w:rPr>
          <w:b/>
        </w:rPr>
        <w:t xml:space="preserve">                                4.  </w:t>
      </w:r>
      <w:r w:rsidRPr="00490076">
        <w:rPr>
          <w:b/>
        </w:rPr>
        <w:t xml:space="preserve">Права специалистов </w:t>
      </w:r>
      <w:r>
        <w:rPr>
          <w:b/>
        </w:rPr>
        <w:t>комиссии по охране</w:t>
      </w:r>
      <w:r w:rsidRPr="00490076">
        <w:rPr>
          <w:b/>
        </w:rPr>
        <w:t xml:space="preserve"> труда</w:t>
      </w:r>
    </w:p>
    <w:p w:rsidR="00856419" w:rsidRPr="00490076" w:rsidRDefault="00856419" w:rsidP="00856419">
      <w:pPr>
        <w:jc w:val="center"/>
        <w:rPr>
          <w:b/>
        </w:rPr>
      </w:pPr>
    </w:p>
    <w:p w:rsidR="00856419" w:rsidRPr="00490076" w:rsidRDefault="00856419" w:rsidP="00856419">
      <w:pPr>
        <w:jc w:val="both"/>
      </w:pPr>
      <w:r w:rsidRPr="00490076">
        <w:tab/>
        <w:t>Для выполнения своих функциональных обязанностей специалисты комиссии охраны труда учреждения образования имеют следующие права: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t>б</w:t>
      </w:r>
      <w:r w:rsidRPr="00490076">
        <w:t>еспрепятственно посещать и осматривать производственные, служебные и бытовые помещения организации, знакомиться в пределах своей компетенции с документами по вопро</w:t>
      </w:r>
      <w:r>
        <w:t>сам охраны труда;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t>п</w:t>
      </w:r>
      <w:r w:rsidRPr="00490076">
        <w:t>роверять состояние условий и охраны труда в</w:t>
      </w:r>
      <w:r>
        <w:t xml:space="preserve"> учреждении</w:t>
      </w:r>
      <w:r w:rsidRPr="00490076">
        <w:t xml:space="preserve"> образования и давать </w:t>
      </w:r>
      <w:r>
        <w:t xml:space="preserve">заведующему </w:t>
      </w:r>
      <w:r w:rsidRPr="00490076">
        <w:t xml:space="preserve">обязательные для исполнения предписания об устранении выявленных недостатков. Отменить предписание специалиста </w:t>
      </w:r>
      <w:r>
        <w:t>комиссии по охране</w:t>
      </w:r>
      <w:r w:rsidRPr="00490076">
        <w:t xml:space="preserve"> труда может письменным распоряжением только </w:t>
      </w:r>
      <w:proofErr w:type="gramStart"/>
      <w:r>
        <w:t>заведующий учреждения</w:t>
      </w:r>
      <w:proofErr w:type="gramEnd"/>
      <w:r>
        <w:t xml:space="preserve"> образования;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t>п</w:t>
      </w:r>
      <w:r w:rsidRPr="00490076">
        <w:t xml:space="preserve">риостанавливать впредь до устранения выявленных нарушений эксплуатацию машин, оборудования, если это угрожает жизни и здоровью работников и </w:t>
      </w:r>
      <w:r>
        <w:t xml:space="preserve">воспитанников </w:t>
      </w:r>
      <w:r w:rsidRPr="00490076">
        <w:t xml:space="preserve">с последующим уведомлением </w:t>
      </w:r>
      <w:proofErr w:type="gramStart"/>
      <w:r>
        <w:t>заведующего</w:t>
      </w:r>
      <w:proofErr w:type="gramEnd"/>
      <w:r>
        <w:t xml:space="preserve"> образовательного учреждения;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t>в</w:t>
      </w:r>
      <w:r w:rsidRPr="00490076">
        <w:t xml:space="preserve">носить предложения </w:t>
      </w:r>
      <w:proofErr w:type="gramStart"/>
      <w:r>
        <w:t xml:space="preserve">заведующему </w:t>
      </w:r>
      <w:r w:rsidRPr="00490076">
        <w:t>учреждения</w:t>
      </w:r>
      <w:proofErr w:type="gramEnd"/>
      <w:r w:rsidRPr="00490076">
        <w:t xml:space="preserve"> образования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</w:t>
      </w:r>
      <w:r>
        <w:t>мы и инструкции по охране труда;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t>п</w:t>
      </w:r>
      <w:r w:rsidRPr="00490076">
        <w:t xml:space="preserve">ривлекать по согласованию с </w:t>
      </w:r>
      <w:proofErr w:type="gramStart"/>
      <w:r>
        <w:t xml:space="preserve">заведующим </w:t>
      </w:r>
      <w:r w:rsidRPr="00490076">
        <w:t>учреждения</w:t>
      </w:r>
      <w:proofErr w:type="gramEnd"/>
      <w:r w:rsidRPr="00490076">
        <w:t xml:space="preserve"> образования соответствующих специалистов других служб и отделов к п</w:t>
      </w:r>
      <w:r>
        <w:t>роверкам состояния охраны труда;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lastRenderedPageBreak/>
        <w:t>з</w:t>
      </w:r>
      <w:r w:rsidRPr="00490076">
        <w:t xml:space="preserve">апрашивать и получать от </w:t>
      </w:r>
      <w:r>
        <w:t xml:space="preserve">заведующего </w:t>
      </w:r>
      <w:r w:rsidRPr="00490076">
        <w:t>материалы по вопросам охраны труда, требовать и получать письменные объяснения от лиц, допустивших  нарушения правил, но</w:t>
      </w:r>
      <w:r>
        <w:t>рм и инструкций по охране труда;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t>п</w:t>
      </w:r>
      <w:r w:rsidRPr="00490076">
        <w:t>редставлять</w:t>
      </w:r>
      <w:r>
        <w:t>заведующему</w:t>
      </w:r>
      <w:r w:rsidRPr="00490076">
        <w:t xml:space="preserve"> учреждения образования предложения о поощрении отдельных работников за активную работу по созданию здоровых и безопасных условий труда и образовательного процесса, а также о привлечении к ответственности виновных в нарушении законодательных и иных нормативных актов об охране труда, невыполнение приказов, распоряжений, предписаний </w:t>
      </w:r>
      <w:r>
        <w:t>и указаний по охране труда;</w:t>
      </w:r>
    </w:p>
    <w:p w:rsidR="00856419" w:rsidRPr="00490076" w:rsidRDefault="00856419" w:rsidP="00856419">
      <w:pPr>
        <w:numPr>
          <w:ilvl w:val="3"/>
          <w:numId w:val="1"/>
        </w:numPr>
        <w:tabs>
          <w:tab w:val="left" w:pos="720"/>
          <w:tab w:val="left" w:pos="900"/>
          <w:tab w:val="num" w:pos="2880"/>
        </w:tabs>
        <w:suppressAutoHyphens/>
        <w:ind w:left="720"/>
        <w:jc w:val="both"/>
      </w:pPr>
      <w:r>
        <w:t>п</w:t>
      </w:r>
      <w:r w:rsidRPr="00490076">
        <w:t xml:space="preserve">редставительствовать по поручению </w:t>
      </w:r>
      <w:proofErr w:type="gramStart"/>
      <w:r>
        <w:t xml:space="preserve">заведующего </w:t>
      </w:r>
      <w:r w:rsidRPr="00490076">
        <w:t>учреждения</w:t>
      </w:r>
      <w:proofErr w:type="gramEnd"/>
      <w:r w:rsidRPr="00490076">
        <w:t xml:space="preserve"> образования в государственных и общественных организациях при обсуждении вопросов охраны труда.</w:t>
      </w:r>
    </w:p>
    <w:p w:rsidR="00856419" w:rsidRPr="00490076" w:rsidRDefault="00856419" w:rsidP="00856419">
      <w:pPr>
        <w:tabs>
          <w:tab w:val="left" w:pos="720"/>
          <w:tab w:val="left" w:pos="900"/>
        </w:tabs>
        <w:jc w:val="both"/>
      </w:pPr>
    </w:p>
    <w:p w:rsidR="00856419" w:rsidRPr="00490076" w:rsidRDefault="00856419" w:rsidP="00410798">
      <w:pPr>
        <w:tabs>
          <w:tab w:val="left" w:pos="1080"/>
        </w:tabs>
        <w:suppressAutoHyphens/>
        <w:ind w:left="360"/>
        <w:jc w:val="center"/>
        <w:rPr>
          <w:b/>
        </w:rPr>
      </w:pPr>
      <w:r w:rsidRPr="000E6D19">
        <w:rPr>
          <w:b/>
        </w:rPr>
        <w:t>5.</w:t>
      </w:r>
      <w:r w:rsidRPr="00490076">
        <w:rPr>
          <w:b/>
        </w:rPr>
        <w:t xml:space="preserve">Формирование комиссии </w:t>
      </w:r>
      <w:r>
        <w:rPr>
          <w:b/>
        </w:rPr>
        <w:t>по охране</w:t>
      </w:r>
      <w:r w:rsidRPr="00490076">
        <w:rPr>
          <w:b/>
        </w:rPr>
        <w:t xml:space="preserve"> труда</w:t>
      </w:r>
    </w:p>
    <w:p w:rsidR="00856419" w:rsidRPr="00490076" w:rsidRDefault="00856419" w:rsidP="00856419">
      <w:pPr>
        <w:jc w:val="center"/>
        <w:rPr>
          <w:b/>
        </w:rPr>
      </w:pPr>
    </w:p>
    <w:p w:rsidR="00856419" w:rsidRPr="00490076" w:rsidRDefault="00856419" w:rsidP="00856419">
      <w:pPr>
        <w:tabs>
          <w:tab w:val="left" w:pos="720"/>
          <w:tab w:val="left" w:pos="900"/>
        </w:tabs>
        <w:jc w:val="both"/>
      </w:pPr>
      <w:r w:rsidRPr="00490076">
        <w:tab/>
      </w:r>
      <w:proofErr w:type="gramStart"/>
      <w:r w:rsidRPr="00490076">
        <w:t xml:space="preserve">Структуру комиссии и численность специалистов комиссии определяет </w:t>
      </w:r>
      <w:r>
        <w:t xml:space="preserve">заведующий </w:t>
      </w:r>
      <w:r w:rsidRPr="00490076">
        <w:t>учреждения образования в зависимости от численности работающих и обучающихся воспитанников, характера условий труда, степени опасности производства и других факторов с учетом Межотраслевых нормативов численности специалистов службы охраны труда на предприятии, утвержденных Постановлением Минтруда России от 10 марта 1995г. №13 и Приказа Минобразования России от 11 марта 1998г. №662.</w:t>
      </w:r>
      <w:proofErr w:type="gramEnd"/>
    </w:p>
    <w:p w:rsidR="00856419" w:rsidRPr="00490076" w:rsidRDefault="00856419" w:rsidP="00856419">
      <w:pPr>
        <w:jc w:val="center"/>
        <w:rPr>
          <w:b/>
        </w:rPr>
      </w:pPr>
    </w:p>
    <w:p w:rsidR="00856419" w:rsidRPr="00490076" w:rsidRDefault="00856419" w:rsidP="00856419">
      <w:pPr>
        <w:jc w:val="center"/>
        <w:rPr>
          <w:b/>
        </w:rPr>
      </w:pPr>
    </w:p>
    <w:p w:rsidR="00856419" w:rsidRPr="00490076" w:rsidRDefault="00856419" w:rsidP="00856419">
      <w:pPr>
        <w:jc w:val="both"/>
      </w:pPr>
    </w:p>
    <w:p w:rsidR="00856419" w:rsidRPr="00490076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p w:rsidR="00856419" w:rsidRDefault="00856419" w:rsidP="00856419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5505"/>
      </w:tblGrid>
      <w:tr w:rsidR="00856419" w:rsidTr="00B23CB9">
        <w:tc>
          <w:tcPr>
            <w:tcW w:w="4395" w:type="dxa"/>
          </w:tcPr>
          <w:p w:rsidR="00856419" w:rsidRDefault="00410798" w:rsidP="00410798">
            <w:pPr>
              <w:pStyle w:val="a5"/>
            </w:pPr>
            <w:proofErr w:type="gramStart"/>
            <w:r>
              <w:lastRenderedPageBreak/>
              <w:t>ПРИНЯТ</w:t>
            </w:r>
            <w:proofErr w:type="gramEnd"/>
            <w:r>
              <w:t>: на общем</w:t>
            </w:r>
          </w:p>
          <w:p w:rsidR="00410798" w:rsidRDefault="00410798" w:rsidP="00410798">
            <w:pPr>
              <w:pStyle w:val="a5"/>
            </w:pPr>
            <w:r>
              <w:t xml:space="preserve">собрании </w:t>
            </w:r>
            <w:proofErr w:type="gramStart"/>
            <w:r>
              <w:t>трудового</w:t>
            </w:r>
            <w:proofErr w:type="gramEnd"/>
          </w:p>
          <w:p w:rsidR="00410798" w:rsidRDefault="00410798" w:rsidP="00410798">
            <w:pPr>
              <w:pStyle w:val="a5"/>
            </w:pPr>
            <w:r>
              <w:t>коллектива</w:t>
            </w:r>
          </w:p>
          <w:p w:rsidR="00410798" w:rsidRDefault="00047C43" w:rsidP="00410798">
            <w:pPr>
              <w:pStyle w:val="a5"/>
            </w:pPr>
            <w:proofErr w:type="spellStart"/>
            <w:r>
              <w:t>протокол№_____</w:t>
            </w:r>
            <w:proofErr w:type="gramStart"/>
            <w:r>
              <w:t>от</w:t>
            </w:r>
            <w:proofErr w:type="spellEnd"/>
            <w:proofErr w:type="gramEnd"/>
            <w:r>
              <w:t>________</w:t>
            </w:r>
            <w:r w:rsidR="00410798">
              <w:t xml:space="preserve"> </w:t>
            </w:r>
          </w:p>
        </w:tc>
        <w:tc>
          <w:tcPr>
            <w:tcW w:w="5505" w:type="dxa"/>
          </w:tcPr>
          <w:p w:rsidR="00856419" w:rsidRDefault="00856419" w:rsidP="00410798">
            <w:pPr>
              <w:pStyle w:val="a5"/>
              <w:jc w:val="right"/>
            </w:pPr>
            <w:r>
              <w:t>УТВЕРЖДАЮ:</w:t>
            </w:r>
          </w:p>
          <w:p w:rsidR="00410798" w:rsidRDefault="00856419" w:rsidP="00410798">
            <w:pPr>
              <w:pStyle w:val="a5"/>
              <w:jc w:val="right"/>
            </w:pPr>
            <w:r>
              <w:t xml:space="preserve">                             заведующий М</w:t>
            </w:r>
            <w:r w:rsidR="00410798">
              <w:t>Б</w:t>
            </w:r>
            <w:r>
              <w:t>ДОУ</w:t>
            </w:r>
          </w:p>
          <w:p w:rsidR="00856419" w:rsidRDefault="00856419" w:rsidP="00410798">
            <w:pPr>
              <w:pStyle w:val="a5"/>
              <w:jc w:val="right"/>
            </w:pPr>
            <w:r>
              <w:t xml:space="preserve"> «Детский </w:t>
            </w:r>
            <w:r w:rsidR="00410798">
              <w:t xml:space="preserve">сад» </w:t>
            </w:r>
            <w:proofErr w:type="spellStart"/>
            <w:r w:rsidR="00410798">
              <w:t>с</w:t>
            </w:r>
            <w:proofErr w:type="gramStart"/>
            <w:r w:rsidR="00410798">
              <w:t>.Ч</w:t>
            </w:r>
            <w:proofErr w:type="gramEnd"/>
            <w:r w:rsidR="00410798">
              <w:t>еремуховка</w:t>
            </w:r>
            <w:proofErr w:type="spellEnd"/>
          </w:p>
          <w:p w:rsidR="00410798" w:rsidRDefault="00410798" w:rsidP="00410798">
            <w:pPr>
              <w:pStyle w:val="a5"/>
              <w:jc w:val="right"/>
            </w:pPr>
            <w:proofErr w:type="spellStart"/>
            <w:r>
              <w:t>_____________Н.А.Лобанова</w:t>
            </w:r>
            <w:proofErr w:type="spellEnd"/>
          </w:p>
          <w:p w:rsidR="00856419" w:rsidRDefault="00856419" w:rsidP="00410798">
            <w:pPr>
              <w:pStyle w:val="a5"/>
              <w:jc w:val="right"/>
            </w:pPr>
            <w:r>
              <w:t xml:space="preserve"> </w:t>
            </w:r>
            <w:r w:rsidR="00410798">
              <w:t>«___»______________20____г.</w:t>
            </w:r>
            <w:r>
              <w:t xml:space="preserve">            </w:t>
            </w:r>
            <w:r w:rsidR="00410798">
              <w:t xml:space="preserve">                 </w:t>
            </w:r>
          </w:p>
          <w:p w:rsidR="00856419" w:rsidRDefault="00856419" w:rsidP="00410798">
            <w:pPr>
              <w:pStyle w:val="a5"/>
              <w:jc w:val="right"/>
            </w:pPr>
            <w:r>
              <w:t xml:space="preserve">                    </w:t>
            </w:r>
            <w:r w:rsidR="00410798">
              <w:t xml:space="preserve">          </w:t>
            </w:r>
          </w:p>
          <w:p w:rsidR="00856419" w:rsidRDefault="00856419" w:rsidP="00410798">
            <w:pPr>
              <w:pStyle w:val="a5"/>
              <w:jc w:val="right"/>
            </w:pPr>
            <w:r>
              <w:t xml:space="preserve">            </w:t>
            </w:r>
            <w:r w:rsidR="00410798">
              <w:t xml:space="preserve">                  </w:t>
            </w:r>
          </w:p>
          <w:p w:rsidR="00856419" w:rsidRDefault="00856419" w:rsidP="00856419">
            <w:pPr>
              <w:spacing w:line="360" w:lineRule="auto"/>
              <w:jc w:val="both"/>
            </w:pPr>
          </w:p>
        </w:tc>
      </w:tr>
    </w:tbl>
    <w:p w:rsidR="00856419" w:rsidRDefault="00856419" w:rsidP="00047C43">
      <w:pPr>
        <w:rPr>
          <w:sz w:val="52"/>
          <w:szCs w:val="52"/>
        </w:rPr>
      </w:pPr>
    </w:p>
    <w:p w:rsidR="00856419" w:rsidRPr="00047C43" w:rsidRDefault="00856419" w:rsidP="00047C43">
      <w:pPr>
        <w:jc w:val="center"/>
        <w:rPr>
          <w:b/>
          <w:sz w:val="36"/>
          <w:szCs w:val="36"/>
        </w:rPr>
      </w:pPr>
      <w:r w:rsidRPr="00047C43">
        <w:rPr>
          <w:b/>
          <w:sz w:val="36"/>
          <w:szCs w:val="36"/>
        </w:rPr>
        <w:t>Положение</w:t>
      </w:r>
    </w:p>
    <w:p w:rsidR="00856419" w:rsidRDefault="00856419" w:rsidP="008564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 организации работы по охране труда</w:t>
      </w:r>
    </w:p>
    <w:p w:rsidR="00856419" w:rsidRPr="00047C43" w:rsidRDefault="00856419" w:rsidP="00047C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 безопасности жизнедеятельности</w:t>
      </w:r>
    </w:p>
    <w:p w:rsidR="00856419" w:rsidRDefault="00856419" w:rsidP="00856419">
      <w:pPr>
        <w:jc w:val="both"/>
        <w:rPr>
          <w:sz w:val="28"/>
          <w:szCs w:val="28"/>
        </w:rPr>
      </w:pPr>
    </w:p>
    <w:p w:rsidR="00856419" w:rsidRPr="00F4223F" w:rsidRDefault="00856419" w:rsidP="00410798">
      <w:pPr>
        <w:jc w:val="center"/>
        <w:rPr>
          <w:b/>
        </w:rPr>
      </w:pPr>
      <w:r w:rsidRPr="00F4223F">
        <w:rPr>
          <w:b/>
        </w:rPr>
        <w:t>1. Общие положения.</w:t>
      </w:r>
    </w:p>
    <w:p w:rsidR="00856419" w:rsidRDefault="00856419" w:rsidP="00856419">
      <w:pPr>
        <w:jc w:val="both"/>
        <w:rPr>
          <w:bCs/>
        </w:rPr>
      </w:pPr>
      <w:r w:rsidRPr="00013A4A">
        <w:t xml:space="preserve">1.1. Настоящее Положение разработано для </w:t>
      </w:r>
      <w:r w:rsidRPr="00013A4A">
        <w:rPr>
          <w:bCs/>
        </w:rPr>
        <w:t xml:space="preserve">муниципального </w:t>
      </w:r>
      <w:r w:rsidR="00410798">
        <w:rPr>
          <w:bCs/>
        </w:rPr>
        <w:t xml:space="preserve">бюджетного </w:t>
      </w:r>
      <w:r w:rsidRPr="00013A4A">
        <w:rPr>
          <w:bCs/>
        </w:rPr>
        <w:t>дошкольного</w:t>
      </w:r>
      <w:r>
        <w:rPr>
          <w:bCs/>
        </w:rPr>
        <w:t xml:space="preserve"> образовательного учреждения «Детский сад</w:t>
      </w:r>
      <w:r w:rsidR="00410798">
        <w:rPr>
          <w:bCs/>
        </w:rPr>
        <w:t xml:space="preserve">» </w:t>
      </w:r>
      <w:proofErr w:type="spellStart"/>
      <w:r w:rsidR="00410798">
        <w:rPr>
          <w:bCs/>
        </w:rPr>
        <w:t>с</w:t>
      </w:r>
      <w:proofErr w:type="gramStart"/>
      <w:r w:rsidR="00410798">
        <w:rPr>
          <w:bCs/>
        </w:rPr>
        <w:t>.Ч</w:t>
      </w:r>
      <w:proofErr w:type="gramEnd"/>
      <w:r w:rsidR="00410798">
        <w:rPr>
          <w:bCs/>
        </w:rPr>
        <w:t>еремуховка</w:t>
      </w:r>
      <w:proofErr w:type="spellEnd"/>
      <w:r>
        <w:rPr>
          <w:bCs/>
        </w:rPr>
        <w:t xml:space="preserve"> (далее - Учреждение) в целях реализации ст. 8 Федерального закона «Об основах охраны труда в Российской Федерации» от 17.07.1999 г. № 181-ФЗ, согласно приказу Минобразования РФ от 11.03.1998г. № 662 «О службе охраны труда образовательного учреждения».</w:t>
      </w:r>
    </w:p>
    <w:p w:rsidR="00856419" w:rsidRPr="00013A4A" w:rsidRDefault="00856419" w:rsidP="00856419">
      <w:pPr>
        <w:jc w:val="both"/>
      </w:pPr>
      <w:r>
        <w:rPr>
          <w:bCs/>
        </w:rPr>
        <w:t xml:space="preserve">      1.2. </w:t>
      </w:r>
      <w:proofErr w:type="gramStart"/>
      <w:r>
        <w:rPr>
          <w:bCs/>
        </w:rPr>
        <w:t xml:space="preserve">Законодательной и нормативной основой деятельности охраны труда и безопасности жизнедеятельности в Учреждении являются Конституция РФ, Основы законодательства РФ об охране труда, постановления Правительства РФ и Минтруда России, государственная система  стандартов безопасности труда (ССБТ), строительные нормативы и правила (СНиП), санитарные правила и нормы (СанПиН), а также нормативно правовые акты по охране труда, приказы, распоряжения Минобразования России и настоящее Положение. </w:t>
      </w:r>
      <w:proofErr w:type="gramEnd"/>
    </w:p>
    <w:p w:rsidR="00856419" w:rsidRDefault="00856419" w:rsidP="00856419">
      <w:pPr>
        <w:jc w:val="both"/>
      </w:pPr>
      <w:r>
        <w:t xml:space="preserve">      1.3. Главной целью организации работы по охране труда и безопасности жизнедеятельности в Учреждении является сохранение жизни и здоровья воспитанников и работников в процессе трудового и образовательного процесса.</w:t>
      </w:r>
    </w:p>
    <w:p w:rsidR="00856419" w:rsidRDefault="00856419" w:rsidP="00856419">
      <w:pPr>
        <w:jc w:val="both"/>
      </w:pPr>
      <w:r>
        <w:t xml:space="preserve">      1.4.  Управление работой по охране труда безопасности жизнедеятельности в Учреждении осуществляет заведующий.</w:t>
      </w:r>
    </w:p>
    <w:p w:rsidR="00856419" w:rsidRDefault="00856419" w:rsidP="00856419">
      <w:pPr>
        <w:jc w:val="both"/>
      </w:pPr>
      <w:r>
        <w:t xml:space="preserve">      1.5. 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учётом мнения трудового коллектива, обсуждаются и принимаются на его общем собрании.</w:t>
      </w:r>
    </w:p>
    <w:p w:rsidR="00856419" w:rsidRDefault="00856419" w:rsidP="00856419">
      <w:pPr>
        <w:jc w:val="both"/>
      </w:pPr>
    </w:p>
    <w:p w:rsidR="00856419" w:rsidRPr="00F4223F" w:rsidRDefault="00856419" w:rsidP="00856419">
      <w:pPr>
        <w:jc w:val="center"/>
        <w:rPr>
          <w:b/>
        </w:rPr>
      </w:pPr>
      <w:r w:rsidRPr="00F4223F">
        <w:rPr>
          <w:b/>
        </w:rPr>
        <w:t>2</w:t>
      </w:r>
      <w:r>
        <w:t xml:space="preserve">.  </w:t>
      </w:r>
      <w:r w:rsidRPr="00F4223F">
        <w:rPr>
          <w:b/>
        </w:rPr>
        <w:t>Основные задачи работы по охране труда безопасности жизнедеятельности в Учреждении</w:t>
      </w:r>
    </w:p>
    <w:p w:rsidR="00856419" w:rsidRPr="00013A4A" w:rsidRDefault="00856419" w:rsidP="00856419">
      <w:pPr>
        <w:jc w:val="both"/>
      </w:pPr>
    </w:p>
    <w:p w:rsidR="00856419" w:rsidRDefault="00856419" w:rsidP="00856419">
      <w:pPr>
        <w:jc w:val="both"/>
      </w:pPr>
      <w:r>
        <w:t xml:space="preserve">       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образовательного процесса.</w:t>
      </w:r>
    </w:p>
    <w:p w:rsidR="00856419" w:rsidRDefault="00856419" w:rsidP="00856419">
      <w:pPr>
        <w:jc w:val="both"/>
      </w:pPr>
      <w:r>
        <w:t xml:space="preserve">        2.2. Организация работы по обеспечению выполнения работниками требований охраны труда.</w:t>
      </w:r>
    </w:p>
    <w:p w:rsidR="00856419" w:rsidRDefault="00856419" w:rsidP="00856419">
      <w:pPr>
        <w:jc w:val="both"/>
      </w:pPr>
      <w:r>
        <w:t xml:space="preserve">        2.3. Организация и проведение профилактической работы по предупреждению травматизма среди воспитанников и работников Учреждения, профессиональных заболеваний, обусловленных производственными факторами, а также работы по улучшению условий труда.</w:t>
      </w:r>
    </w:p>
    <w:p w:rsidR="00856419" w:rsidRDefault="00856419" w:rsidP="00856419">
      <w:pPr>
        <w:jc w:val="both"/>
      </w:pPr>
      <w:r>
        <w:lastRenderedPageBreak/>
        <w:t xml:space="preserve">        2.4.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856419" w:rsidRDefault="00856419" w:rsidP="00856419">
      <w:pPr>
        <w:jc w:val="both"/>
      </w:pPr>
      <w:r>
        <w:t xml:space="preserve">        2.5.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856419" w:rsidRDefault="00856419" w:rsidP="00856419">
      <w:pPr>
        <w:jc w:val="both"/>
      </w:pPr>
      <w:r>
        <w:t xml:space="preserve">        2.6.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856419" w:rsidRDefault="00856419" w:rsidP="00856419">
      <w:pPr>
        <w:jc w:val="both"/>
      </w:pPr>
      <w:r>
        <w:t xml:space="preserve">        2.7.  Охрана и укрепление здоровья воспитанников и работников, создание оптимального сочетания режимов труда, обучения и отдыха.</w:t>
      </w:r>
    </w:p>
    <w:p w:rsidR="00856419" w:rsidRDefault="00856419" w:rsidP="00856419">
      <w:pPr>
        <w:jc w:val="both"/>
      </w:pPr>
      <w:r>
        <w:t xml:space="preserve">        2.8. </w:t>
      </w:r>
      <w:proofErr w:type="gramStart"/>
      <w:r>
        <w:t>Контроль за</w:t>
      </w:r>
      <w:proofErr w:type="gramEnd"/>
      <w:r>
        <w:t xml:space="preserve">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</w:t>
      </w:r>
    </w:p>
    <w:p w:rsidR="00856419" w:rsidRDefault="00856419" w:rsidP="00856419">
      <w:pPr>
        <w:jc w:val="both"/>
      </w:pPr>
      <w:r>
        <w:t xml:space="preserve">        2.9. Оперативный </w:t>
      </w:r>
      <w:proofErr w:type="gramStart"/>
      <w:r>
        <w:t>контроль за</w:t>
      </w:r>
      <w:proofErr w:type="gramEnd"/>
      <w:r>
        <w:t xml:space="preserve"> состоянием охраны труда и организацией образовательного процесса в Учреждении.</w:t>
      </w:r>
    </w:p>
    <w:p w:rsidR="00856419" w:rsidRDefault="00856419" w:rsidP="00856419">
      <w:pPr>
        <w:jc w:val="both"/>
      </w:pPr>
      <w:r>
        <w:t xml:space="preserve">        2.10. Планирование и организация мероприятий по охране труда, составление отчётности по установленным формам, ведение обязательной документации.</w:t>
      </w:r>
    </w:p>
    <w:p w:rsidR="00856419" w:rsidRDefault="00856419" w:rsidP="00856419">
      <w:pPr>
        <w:jc w:val="both"/>
      </w:pPr>
      <w:r>
        <w:t xml:space="preserve">        2.11. Организация пропаганды поохране труда и безопасности жизнедеятельности в Учреждении. Изучение и распространение передового опыта по охране труда и </w:t>
      </w:r>
    </w:p>
    <w:p w:rsidR="00856419" w:rsidRDefault="00856419" w:rsidP="00856419">
      <w:pPr>
        <w:jc w:val="both"/>
      </w:pPr>
      <w:r>
        <w:t>безопасности жизнедеятельности в Учреждении.</w:t>
      </w:r>
    </w:p>
    <w:p w:rsidR="00856419" w:rsidRDefault="00856419" w:rsidP="00856419">
      <w:pPr>
        <w:jc w:val="both"/>
      </w:pPr>
      <w:r>
        <w:t xml:space="preserve">        2.12. Информирование и консультирование работников Учреждения по вопросам охраны  труда и безопасности жизнедеятельности в Учреждении.</w:t>
      </w:r>
    </w:p>
    <w:p w:rsidR="00856419" w:rsidRDefault="00856419" w:rsidP="00856419">
      <w:pPr>
        <w:jc w:val="both"/>
      </w:pPr>
      <w:r>
        <w:t xml:space="preserve">        2.13. Организация проведения инструктажей, обучения, проверки знаний по охране труда и безопасности жизнедеятельности в Учреждении.</w:t>
      </w:r>
    </w:p>
    <w:p w:rsidR="00856419" w:rsidRDefault="00856419" w:rsidP="00856419">
      <w:pPr>
        <w:jc w:val="both"/>
      </w:pPr>
    </w:p>
    <w:p w:rsidR="00856419" w:rsidRPr="006559F3" w:rsidRDefault="00856419" w:rsidP="00856419">
      <w:pPr>
        <w:jc w:val="center"/>
        <w:rPr>
          <w:b/>
        </w:rPr>
      </w:pPr>
      <w:r w:rsidRPr="006559F3">
        <w:rPr>
          <w:b/>
        </w:rPr>
        <w:t>3. Основные функции работы по охране труда и безопасности жизнедеятельности в Учреждении</w:t>
      </w:r>
    </w:p>
    <w:p w:rsidR="00856419" w:rsidRPr="006559F3" w:rsidRDefault="00856419" w:rsidP="00856419">
      <w:pPr>
        <w:jc w:val="center"/>
        <w:rPr>
          <w:b/>
        </w:rPr>
      </w:pPr>
    </w:p>
    <w:p w:rsidR="00856419" w:rsidRDefault="00856419" w:rsidP="00856419">
      <w:pPr>
        <w:jc w:val="both"/>
      </w:pPr>
      <w:r>
        <w:t xml:space="preserve">         3.1. Общее собрание коллектива Учреждения:</w:t>
      </w:r>
    </w:p>
    <w:p w:rsidR="00856419" w:rsidRDefault="00856419" w:rsidP="00856419">
      <w:pPr>
        <w:jc w:val="both"/>
      </w:pPr>
      <w:r>
        <w:t>- рассматривает перспективные вопросы охраны труда и безопасности жизнедеятельности воспитанников и работников в Учреждении, принимает программы практических мер по улучшению и оздоровлению условий организации образовательного процесса;</w:t>
      </w:r>
    </w:p>
    <w:p w:rsidR="00856419" w:rsidRDefault="00856419" w:rsidP="00856419">
      <w:pPr>
        <w:jc w:val="both"/>
      </w:pPr>
      <w:r>
        <w:t xml:space="preserve">- заслушивает </w:t>
      </w:r>
      <w:proofErr w:type="gramStart"/>
      <w:r>
        <w:t>заведующего Учреждения</w:t>
      </w:r>
      <w:proofErr w:type="gramEnd"/>
      <w:r>
        <w:t>, ответственного по охране труда о выполнении соглашений, плана работы по охране труда и безопасности жизнедеятельности работников и воспитанников.</w:t>
      </w:r>
    </w:p>
    <w:p w:rsidR="00856419" w:rsidRDefault="00856419" w:rsidP="00856419">
      <w:pPr>
        <w:jc w:val="both"/>
      </w:pPr>
      <w:r>
        <w:t xml:space="preserve">          3.2. </w:t>
      </w:r>
      <w:proofErr w:type="gramStart"/>
      <w:r>
        <w:t>Заведующий Учреждения</w:t>
      </w:r>
      <w:proofErr w:type="gramEnd"/>
      <w:r>
        <w:t>:</w:t>
      </w:r>
    </w:p>
    <w:p w:rsidR="00856419" w:rsidRDefault="00856419" w:rsidP="00856419">
      <w:pPr>
        <w:jc w:val="both"/>
      </w:pPr>
      <w:r>
        <w:t>- организует работу по созданию и обеспечению условий организации образовательного процесса в соответствии с действующим законодательством о труде, межотраслевыми и ведомственными нормативными документами, иными локальными актами по охране труда, Уставом Учреждения;</w:t>
      </w:r>
    </w:p>
    <w:p w:rsidR="00856419" w:rsidRDefault="00856419" w:rsidP="00856419">
      <w:pPr>
        <w:jc w:val="both"/>
      </w:pPr>
      <w:r>
        <w:t>- обеспечивает безопасную эксплуатацию инженерно-технических коммуникаций, оборудования, принимает меры по приведению их в соответствие с действующими стандартами, правилами и нормами по охране труда, своевременно организует осмотры и ремонт здания Учреждения;</w:t>
      </w:r>
    </w:p>
    <w:p w:rsidR="00856419" w:rsidRDefault="00856419" w:rsidP="00856419">
      <w:pPr>
        <w:jc w:val="both"/>
      </w:pPr>
      <w:r>
        <w:t>- назначает приказом ответственных лиц за соблюдение требований охраны труда в помещениях Учреждения;</w:t>
      </w:r>
    </w:p>
    <w:p w:rsidR="00856419" w:rsidRDefault="00856419" w:rsidP="00856419">
      <w:pPr>
        <w:jc w:val="both"/>
      </w:pPr>
      <w:r>
        <w:t>- разрабатывает и утверждает должностные обязанности по обеспечению безопасности жизнедеятельности для педагогических работников и инструкции по охране труда для всех работников Учреждения (по профессиям и видам работ);</w:t>
      </w:r>
    </w:p>
    <w:p w:rsidR="00856419" w:rsidRDefault="00856419" w:rsidP="00856419">
      <w:pPr>
        <w:jc w:val="both"/>
      </w:pPr>
      <w:r>
        <w:t>- принимает меры по внедрению предложений членов коллектива, направленных на дальнейшее улучшение и оздоровление условий организации образовательного процесса;</w:t>
      </w:r>
    </w:p>
    <w:p w:rsidR="00856419" w:rsidRDefault="00856419" w:rsidP="00856419">
      <w:pPr>
        <w:jc w:val="both"/>
      </w:pPr>
      <w:r>
        <w:t>- выносит на обсуждение Совета педагогов, Общего собрания трудового коллектива вопросы организации работы по охране труда в Учреждении;</w:t>
      </w:r>
    </w:p>
    <w:p w:rsidR="00856419" w:rsidRDefault="00856419" w:rsidP="00856419">
      <w:pPr>
        <w:jc w:val="both"/>
      </w:pPr>
      <w:r>
        <w:lastRenderedPageBreak/>
        <w:t>- отчитывается на Общем собрании трудового коллектива о состоянии охраны труда, выполнении мероприятий по оздоровлению работников и воспитанников, улучшению условий образовательного процесса, а также принимаемых мерах  по устранению выявленных недостатков;</w:t>
      </w:r>
    </w:p>
    <w:p w:rsidR="00856419" w:rsidRDefault="00856419" w:rsidP="00856419">
      <w:pPr>
        <w:jc w:val="both"/>
      </w:pPr>
      <w:r>
        <w:t xml:space="preserve">- организует обеспечение работников Учреждения спецодеждой, </w:t>
      </w:r>
      <w:proofErr w:type="spellStart"/>
      <w:r>
        <w:t>спецобувью</w:t>
      </w:r>
      <w:proofErr w:type="spellEnd"/>
      <w:r>
        <w:t xml:space="preserve"> и другими средствами индивидуальной защиты в соответствии с действующими типовыми нормами и инструкциями;</w:t>
      </w:r>
    </w:p>
    <w:p w:rsidR="00856419" w:rsidRDefault="00856419" w:rsidP="00856419">
      <w:pPr>
        <w:jc w:val="both"/>
      </w:pPr>
      <w:r>
        <w:t>- поощряет работников Учреждения за активную работу по созданию и обеспечению здоровых и безопасных условий при организации образовательного процесса, а также привлекает дисциплинарной ответственности лиц, виновных в нарушении законодательства о труде, правил и норм по охране труда;</w:t>
      </w:r>
    </w:p>
    <w:p w:rsidR="00856419" w:rsidRDefault="00856419" w:rsidP="00856419">
      <w:pPr>
        <w:jc w:val="both"/>
      </w:pPr>
      <w:r>
        <w:t>- проводит профилактическую работу по предупреждению травматизма и снижению заболеваемости работников и воспитанников;</w:t>
      </w:r>
    </w:p>
    <w:p w:rsidR="00856419" w:rsidRDefault="00856419" w:rsidP="00856419">
      <w:pPr>
        <w:jc w:val="both"/>
      </w:pPr>
      <w:r>
        <w:t>- оформляет приём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</w:t>
      </w:r>
    </w:p>
    <w:p w:rsidR="00856419" w:rsidRDefault="00856419" w:rsidP="00856419">
      <w:pPr>
        <w:jc w:val="both"/>
      </w:pPr>
      <w:bookmarkStart w:id="1" w:name="_GoBack"/>
      <w:bookmarkEnd w:id="1"/>
      <w:r>
        <w:t>- организует в установленном порядке работу комиссии по приёмке Учреждения к новому учебному году, подписывает акты приёмки Учреждения;</w:t>
      </w:r>
    </w:p>
    <w:p w:rsidR="00856419" w:rsidRDefault="00856419" w:rsidP="00856419">
      <w:pPr>
        <w:jc w:val="both"/>
      </w:pPr>
      <w:r>
        <w:t>- обеспечивает выполнение нормативных документов по охране труда, предписаний органов управления, государственного надзора и технической инспекции труда;</w:t>
      </w:r>
    </w:p>
    <w:p w:rsidR="00856419" w:rsidRDefault="00856419" w:rsidP="00856419">
      <w:pPr>
        <w:jc w:val="both"/>
      </w:pPr>
      <w:proofErr w:type="gramStart"/>
      <w:r>
        <w:t>- немедленно сообщает о групповом, тяжёлом несчастном случае и случае со смертельным исходом непосредственно заведующему отделом образования,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856419" w:rsidRDefault="00856419" w:rsidP="00856419">
      <w:pPr>
        <w:jc w:val="both"/>
      </w:pPr>
      <w:r>
        <w:t>- разрабатывает и утверждает инструкции по охране труда для работников, в установленном порядке организует пересмотр и обновление инструкций;</w:t>
      </w:r>
    </w:p>
    <w:p w:rsidR="00856419" w:rsidRDefault="00856419" w:rsidP="00856419">
      <w:pPr>
        <w:jc w:val="both"/>
      </w:pPr>
      <w:r>
        <w:t>- планирует в установленном порядке периодическое обучение работников Учреждения по вопросам обеспечения жизнедеятельности на краткосрочных курсах и семинарах, организуемых органами отдела образования и охраной труда;</w:t>
      </w:r>
    </w:p>
    <w:p w:rsidR="00856419" w:rsidRDefault="00856419" w:rsidP="00856419">
      <w:pPr>
        <w:jc w:val="both"/>
      </w:pPr>
      <w:r>
        <w:t>- принимает меры совместно с родительской общественностью по улучшению организации питания, ассортимента продуктов, созданию условий качественного приготовления пищи;</w:t>
      </w:r>
    </w:p>
    <w:p w:rsidR="00856419" w:rsidRDefault="00856419" w:rsidP="00856419">
      <w:pPr>
        <w:jc w:val="both"/>
      </w:pPr>
      <w:r>
        <w:t>- принимает меры совместно с медицинским работником по улучшению медицинского обслуживания и оздоровительной работы;</w:t>
      </w:r>
    </w:p>
    <w:p w:rsidR="00856419" w:rsidRDefault="00856419" w:rsidP="00856419">
      <w:pPr>
        <w:jc w:val="both"/>
      </w:pPr>
      <w:r>
        <w:t>- обеспечивает учебно-трудовую нагрузку работников и воспитанников с учётом их психофизических возможностей, организует оптимальные режимы труда и отдыха;</w:t>
      </w:r>
    </w:p>
    <w:p w:rsidR="00856419" w:rsidRDefault="00856419" w:rsidP="00856419">
      <w:pPr>
        <w:jc w:val="both"/>
      </w:pPr>
      <w:r>
        <w:t>- запрещает проведение образовательного процесса при наличии опасных условий для здоровья воспитанников или работников;</w:t>
      </w:r>
    </w:p>
    <w:p w:rsidR="00856419" w:rsidRDefault="00856419" w:rsidP="00856419">
      <w:pPr>
        <w:jc w:val="both"/>
      </w:pPr>
      <w:r>
        <w:t>- 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в неблагоприятных условиях труда;</w:t>
      </w:r>
    </w:p>
    <w:p w:rsidR="00856419" w:rsidRDefault="00856419" w:rsidP="00856419">
      <w:pPr>
        <w:jc w:val="both"/>
      </w:pPr>
      <w:r>
        <w:t xml:space="preserve">- обеспечивает </w:t>
      </w:r>
      <w:proofErr w:type="gramStart"/>
      <w:r>
        <w:t>контроль за</w:t>
      </w:r>
      <w:proofErr w:type="gramEnd"/>
      <w:r>
        <w:t xml:space="preserve"> безопасностью используемых в образовательном процессе оборудования, приборов, технических и наглядных средств обучения;</w:t>
      </w:r>
    </w:p>
    <w:p w:rsidR="00856419" w:rsidRDefault="00856419" w:rsidP="00856419">
      <w:pPr>
        <w:jc w:val="both"/>
      </w:pPr>
      <w:r>
        <w:t>- проводит вводный инструктаж по охране труда с новь поступающими на работу лицами, инструктаж на рабочем месте с сотрудниками, оформляет проведение инструктажа в журнале;</w:t>
      </w:r>
    </w:p>
    <w:p w:rsidR="00856419" w:rsidRDefault="00856419" w:rsidP="00856419">
      <w:pPr>
        <w:jc w:val="both"/>
      </w:pPr>
      <w:r>
        <w:t>-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856419" w:rsidRDefault="00856419" w:rsidP="00856419">
      <w:pPr>
        <w:jc w:val="both"/>
      </w:pPr>
      <w:r>
        <w:t xml:space="preserve">- организует проведение измерений сопротивления изоляции электроустановок и электропроводки, заземляющих устройств, периодических испытаний и </w:t>
      </w:r>
      <w:r>
        <w:lastRenderedPageBreak/>
        <w:t>освидетельствований водогрейных и паровых котлов, замер освещённости, наличие радиации, шума в помещениях в соответствии с правилами и нормами по обеспечению безопасности жизнедеятельности;</w:t>
      </w:r>
    </w:p>
    <w:p w:rsidR="00856419" w:rsidRDefault="00856419" w:rsidP="00856419">
      <w:pPr>
        <w:jc w:val="both"/>
      </w:pPr>
      <w:r>
        <w:t>- организует проведение аттестации рабочих мест по условиям труда;</w:t>
      </w:r>
    </w:p>
    <w:p w:rsidR="00856419" w:rsidRDefault="00856419" w:rsidP="00856419">
      <w:pPr>
        <w:jc w:val="both"/>
      </w:pPr>
      <w:r>
        <w:t xml:space="preserve">      3.3. Комиссия по охране труда Учреждения:</w:t>
      </w:r>
    </w:p>
    <w:p w:rsidR="00856419" w:rsidRDefault="00856419" w:rsidP="00856419">
      <w:pPr>
        <w:jc w:val="both"/>
      </w:pPr>
      <w:r>
        <w:t>- создаётся в Учреждении в начале учебного года; в её состав входят представители трудового коллектива;</w:t>
      </w:r>
    </w:p>
    <w:p w:rsidR="00856419" w:rsidRDefault="00856419" w:rsidP="00856419">
      <w:pPr>
        <w:jc w:val="both"/>
      </w:pPr>
      <w:r>
        <w:t>- члены комиссии выполняют свои обязанности на общественных началах, без освобождения от основной работы;</w:t>
      </w:r>
    </w:p>
    <w:p w:rsidR="00856419" w:rsidRDefault="00856419" w:rsidP="00856419">
      <w:pPr>
        <w:jc w:val="both"/>
      </w:pPr>
      <w:r>
        <w:t>- организует совместные действия заведующего и работников по обеспечению требований по охране труда, предупреждению производственного и детского травматизма;</w:t>
      </w:r>
    </w:p>
    <w:p w:rsidR="00856419" w:rsidRDefault="00856419" w:rsidP="00856419">
      <w:pPr>
        <w:jc w:val="both"/>
      </w:pPr>
      <w:r>
        <w:t>- проводит проверки условий и охраны труда на рабочих местах, организации охраны жизни и здоровья воспитанников и работников во время образовательного процесса;</w:t>
      </w:r>
    </w:p>
    <w:p w:rsidR="00856419" w:rsidRDefault="00856419" w:rsidP="00856419">
      <w:pPr>
        <w:jc w:val="both"/>
      </w:pPr>
      <w:r>
        <w:t>- контролирует выполнение соглашения по охране труда, санитарно-оздоровительных мероприятий;</w:t>
      </w:r>
    </w:p>
    <w:p w:rsidR="00856419" w:rsidRDefault="00856419" w:rsidP="00856419">
      <w:pPr>
        <w:jc w:val="both"/>
      </w:pPr>
      <w:r>
        <w:t>- информирует работников на общем собрании коллектива о результатах проведённых проверок;</w:t>
      </w:r>
    </w:p>
    <w:p w:rsidR="00856419" w:rsidRDefault="00856419" w:rsidP="00856419">
      <w:pPr>
        <w:jc w:val="both"/>
      </w:pPr>
      <w:r>
        <w:t xml:space="preserve">- организует работу по расследованию причин несчастных случаев в Учреждении; </w:t>
      </w:r>
    </w:p>
    <w:p w:rsidR="00856419" w:rsidRDefault="00856419" w:rsidP="00856419">
      <w:pPr>
        <w:jc w:val="both"/>
      </w:pPr>
      <w:r>
        <w:t xml:space="preserve">      3.4. Педагогические работники:</w:t>
      </w:r>
    </w:p>
    <w:p w:rsidR="00856419" w:rsidRDefault="00856419" w:rsidP="00856419">
      <w:pPr>
        <w:jc w:val="both"/>
      </w:pPr>
      <w:r>
        <w:t>- обеспечивают безопасное проведение образовательного процесса;</w:t>
      </w:r>
    </w:p>
    <w:p w:rsidR="00856419" w:rsidRDefault="00856419" w:rsidP="00856419">
      <w:pPr>
        <w:jc w:val="both"/>
      </w:pPr>
      <w:r>
        <w:t>- 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856419" w:rsidRDefault="00856419" w:rsidP="00856419">
      <w:pPr>
        <w:jc w:val="both"/>
      </w:pPr>
      <w:r>
        <w:t>- принимают меры по устранению причин, несущих угрозу жизни и здоровью воспитанников и работников в помещениях и на территории Учреждения;</w:t>
      </w:r>
    </w:p>
    <w:p w:rsidR="00856419" w:rsidRDefault="00856419" w:rsidP="00856419">
      <w:pPr>
        <w:jc w:val="both"/>
      </w:pPr>
      <w:r>
        <w:t xml:space="preserve">- оперативно извещают </w:t>
      </w:r>
      <w:proofErr w:type="gramStart"/>
      <w:r>
        <w:t>заведующего Учреждения</w:t>
      </w:r>
      <w:proofErr w:type="gramEnd"/>
      <w:r>
        <w:t xml:space="preserve"> о каждом несчастном случае с воспитанником, работником, принимают меры по оказанию первой доврачебной помощи;</w:t>
      </w:r>
    </w:p>
    <w:p w:rsidR="00856419" w:rsidRDefault="00856419" w:rsidP="00856419">
      <w:pPr>
        <w:jc w:val="both"/>
      </w:pPr>
      <w:r>
        <w:t xml:space="preserve">- вносят предложения по улучшению и оздоровлению условий организации образовательного процесса в Учреждении, доводят до сведения заведующего, ответственного по охране труда </w:t>
      </w:r>
      <w:proofErr w:type="gramStart"/>
      <w:r>
        <w:t>о</w:t>
      </w:r>
      <w:proofErr w:type="gramEnd"/>
      <w:r>
        <w:t xml:space="preserve">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856419" w:rsidRDefault="00856419" w:rsidP="00856419">
      <w:pPr>
        <w:jc w:val="both"/>
      </w:pPr>
      <w:r>
        <w:t>- несут ответственность за сохранение жизни и здоровья воспитанников во время образовательного процесса;</w:t>
      </w:r>
    </w:p>
    <w:p w:rsidR="00856419" w:rsidRDefault="00856419" w:rsidP="00856419">
      <w:pPr>
        <w:jc w:val="both"/>
      </w:pPr>
      <w:r>
        <w:t xml:space="preserve">- осуществляют постоянный </w:t>
      </w:r>
      <w:proofErr w:type="gramStart"/>
      <w:r>
        <w:t>контроль за</w:t>
      </w:r>
      <w:proofErr w:type="gramEnd"/>
      <w:r>
        <w:t xml:space="preserve"> соблюдением правил охраны труда и техники безопасности.</w:t>
      </w:r>
    </w:p>
    <w:p w:rsidR="00856419" w:rsidRDefault="00856419" w:rsidP="00856419">
      <w:pPr>
        <w:jc w:val="both"/>
      </w:pPr>
    </w:p>
    <w:p w:rsidR="00856419" w:rsidRPr="00216539" w:rsidRDefault="00856419" w:rsidP="00856419">
      <w:pPr>
        <w:jc w:val="center"/>
        <w:rPr>
          <w:b/>
        </w:rPr>
      </w:pPr>
      <w:r w:rsidRPr="00216539">
        <w:rPr>
          <w:b/>
        </w:rPr>
        <w:t>4. Права работников, осуществляющих работу</w:t>
      </w:r>
    </w:p>
    <w:p w:rsidR="00856419" w:rsidRDefault="00856419" w:rsidP="00856419">
      <w:pPr>
        <w:jc w:val="center"/>
      </w:pPr>
      <w:r w:rsidRPr="00216539">
        <w:rPr>
          <w:b/>
        </w:rPr>
        <w:t>по охране труда и безопасности жизнедеятельности в Учреждении</w:t>
      </w:r>
      <w:r>
        <w:t>.</w:t>
      </w:r>
    </w:p>
    <w:p w:rsidR="00856419" w:rsidRDefault="00856419" w:rsidP="00856419">
      <w:pPr>
        <w:jc w:val="both"/>
      </w:pPr>
      <w:r>
        <w:t xml:space="preserve">       4.1. </w:t>
      </w:r>
      <w:proofErr w:type="gramStart"/>
      <w:r>
        <w:t>Ответственный</w:t>
      </w:r>
      <w:proofErr w:type="gramEnd"/>
      <w:r>
        <w:t xml:space="preserve"> по охране труда имеет право:</w:t>
      </w:r>
    </w:p>
    <w:p w:rsidR="00856419" w:rsidRDefault="00856419" w:rsidP="00856419">
      <w:pPr>
        <w:jc w:val="both"/>
      </w:pPr>
      <w:r>
        <w:t>- проверять состояние условий и охраны труда в учреждении. При необходимости привлекать к проверкам специалистов из структурных подразделений;</w:t>
      </w:r>
    </w:p>
    <w:p w:rsidR="00856419" w:rsidRDefault="00856419" w:rsidP="00856419">
      <w:pPr>
        <w:jc w:val="both"/>
      </w:pPr>
      <w:r>
        <w:t>- запрещать эксплуатацию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воспитанников;</w:t>
      </w:r>
    </w:p>
    <w:p w:rsidR="00856419" w:rsidRDefault="00856419" w:rsidP="00856419">
      <w:pPr>
        <w:jc w:val="both"/>
      </w:pPr>
      <w:r>
        <w:t>- требовать письменные объяснения от лиц, допустивших нарушения нормативных правовых актов по охране труда;</w:t>
      </w:r>
    </w:p>
    <w:p w:rsidR="00856419" w:rsidRDefault="00856419" w:rsidP="00856419">
      <w:pPr>
        <w:jc w:val="both"/>
      </w:pPr>
      <w:r>
        <w:t>- отстранять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856419" w:rsidRDefault="00856419" w:rsidP="00856419">
      <w:pPr>
        <w:jc w:val="both"/>
      </w:pPr>
      <w:r>
        <w:t xml:space="preserve">- рассматривать и обсуждать состояние охраны труда в Учреждении на общем собрании трудового коллектива; </w:t>
      </w:r>
    </w:p>
    <w:p w:rsidR="00856419" w:rsidRDefault="00856419" w:rsidP="00856419">
      <w:pPr>
        <w:jc w:val="both"/>
      </w:pPr>
      <w:r>
        <w:t xml:space="preserve">- поощрять отдельных работников за активную работу по созданию безопасных условий труда и образовательного процесса, а также о привлечении в установленном порядке к </w:t>
      </w:r>
      <w:r>
        <w:lastRenderedPageBreak/>
        <w:t>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856419" w:rsidRDefault="00856419" w:rsidP="00856419">
      <w:pPr>
        <w:jc w:val="both"/>
      </w:pPr>
      <w:r>
        <w:t>- представительствовать в государственных и общественных организациях при обсуждении вопросов по охране труда.</w:t>
      </w:r>
    </w:p>
    <w:p w:rsidR="00856419" w:rsidRDefault="00856419" w:rsidP="00856419">
      <w:pPr>
        <w:jc w:val="both"/>
      </w:pPr>
      <w:r>
        <w:t xml:space="preserve">      4.2.  Комиссия по охране труда имеет право:</w:t>
      </w:r>
    </w:p>
    <w:p w:rsidR="00856419" w:rsidRDefault="00856419" w:rsidP="00856419">
      <w:pPr>
        <w:jc w:val="both"/>
      </w:pPr>
      <w:r>
        <w:t xml:space="preserve">- контролировать соблюдение </w:t>
      </w:r>
      <w:proofErr w:type="gramStart"/>
      <w:r>
        <w:t>заведующим Учреждения</w:t>
      </w:r>
      <w:proofErr w:type="gramEnd"/>
      <w:r>
        <w:t xml:space="preserve"> законодательства по охране труда;</w:t>
      </w:r>
    </w:p>
    <w:p w:rsidR="00856419" w:rsidRDefault="00856419" w:rsidP="00856419">
      <w:pPr>
        <w:jc w:val="both"/>
      </w:pPr>
      <w:r>
        <w:t>- проводить экспертизу условий труда и обеспечения безопасности работников, воспитанников;</w:t>
      </w:r>
    </w:p>
    <w:p w:rsidR="00856419" w:rsidRDefault="00856419" w:rsidP="00856419">
      <w:pPr>
        <w:jc w:val="both"/>
      </w:pPr>
      <w:r>
        <w:t>- принимать участие в расследовании несчастных случаев в Учреждении;</w:t>
      </w:r>
    </w:p>
    <w:p w:rsidR="00856419" w:rsidRDefault="00856419" w:rsidP="00856419">
      <w:pPr>
        <w:jc w:val="both"/>
      </w:pPr>
      <w:r>
        <w:t xml:space="preserve">- получать информацию от заведующего об условиях и охране труда, а также </w:t>
      </w:r>
      <w:proofErr w:type="gramStart"/>
      <w:r>
        <w:t>о</w:t>
      </w:r>
      <w:proofErr w:type="gramEnd"/>
      <w:r>
        <w:t xml:space="preserve"> всех несчастных случаях;</w:t>
      </w:r>
    </w:p>
    <w:p w:rsidR="00856419" w:rsidRDefault="00856419" w:rsidP="00856419">
      <w:pPr>
        <w:jc w:val="both"/>
      </w:pPr>
      <w:r>
        <w:t>- предъявлять требования о приостановлении работ в случаях угрозы жизни и здоровью работников;</w:t>
      </w:r>
    </w:p>
    <w:p w:rsidR="00856419" w:rsidRDefault="00856419" w:rsidP="00856419">
      <w:pPr>
        <w:jc w:val="both"/>
      </w:pPr>
      <w:r>
        <w:t xml:space="preserve">- осуществлять выдачу </w:t>
      </w:r>
      <w:proofErr w:type="gramStart"/>
      <w:r>
        <w:t>заведующему Учреждения</w:t>
      </w:r>
      <w:proofErr w:type="gramEnd"/>
      <w:r>
        <w:t xml:space="preserve"> обязательных к рассмотрению представлений об устранении выявленных нарушений требований охраны труда;</w:t>
      </w:r>
    </w:p>
    <w:p w:rsidR="00856419" w:rsidRDefault="00856419" w:rsidP="00856419">
      <w:pPr>
        <w:jc w:val="both"/>
      </w:pPr>
      <w:r>
        <w:t>- 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856419" w:rsidRDefault="00856419" w:rsidP="00856419">
      <w:pPr>
        <w:jc w:val="both"/>
      </w:pPr>
      <w:r>
        <w:t>- принимать участие в рассмотрении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с изменениями условий труда;</w:t>
      </w:r>
    </w:p>
    <w:p w:rsidR="00856419" w:rsidRDefault="00856419" w:rsidP="00856419">
      <w:pPr>
        <w:jc w:val="both"/>
      </w:pPr>
      <w:r>
        <w:t xml:space="preserve">       4.3. Работники имеют право:</w:t>
      </w:r>
    </w:p>
    <w:p w:rsidR="00856419" w:rsidRDefault="00856419" w:rsidP="00856419">
      <w:pPr>
        <w:jc w:val="both"/>
      </w:pPr>
      <w:r>
        <w:t>- на рабочее место, соответствующее требованиям охраны труда;</w:t>
      </w:r>
    </w:p>
    <w:p w:rsidR="00856419" w:rsidRDefault="00856419" w:rsidP="00856419">
      <w:pPr>
        <w:jc w:val="both"/>
      </w:pPr>
      <w:r>
        <w:t xml:space="preserve">- </w:t>
      </w:r>
      <w:proofErr w:type="gramStart"/>
      <w:r>
        <w:t>обязательное</w:t>
      </w:r>
      <w:proofErr w:type="gramEnd"/>
      <w:r>
        <w:t xml:space="preserve"> социальное страховании от несчастных случаев на производстве в соответствии с федеральным законом;</w:t>
      </w:r>
    </w:p>
    <w:p w:rsidR="00856419" w:rsidRDefault="00856419" w:rsidP="00856419">
      <w:pPr>
        <w:jc w:val="both"/>
      </w:pPr>
      <w:r>
        <w:t>-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856419" w:rsidRDefault="00856419" w:rsidP="00856419">
      <w:pPr>
        <w:jc w:val="both"/>
      </w:pPr>
      <w:r>
        <w:t>-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856419" w:rsidRDefault="00856419" w:rsidP="00856419">
      <w:pPr>
        <w:jc w:val="both"/>
        <w:rPr>
          <w:sz w:val="22"/>
          <w:szCs w:val="22"/>
        </w:rPr>
      </w:pPr>
      <w:r>
        <w:t>- обеспечение средствами индивидуальной и коллективной защиты</w:t>
      </w:r>
      <w:r>
        <w:rPr>
          <w:sz w:val="22"/>
          <w:szCs w:val="22"/>
        </w:rPr>
        <w:t>с требованиями охраны труда за счёт средств Работодателя;</w:t>
      </w:r>
    </w:p>
    <w:p w:rsidR="00856419" w:rsidRDefault="00856419" w:rsidP="00856419">
      <w:pPr>
        <w:jc w:val="both"/>
      </w:pPr>
      <w:r w:rsidRPr="00803948">
        <w:t xml:space="preserve">- профессиональную </w:t>
      </w:r>
      <w:r>
        <w:t>переподготовку за счёт средств Работодателя в случае ликвидации рабочего места вследствие нарушения требований охраны труда;</w:t>
      </w:r>
    </w:p>
    <w:p w:rsidR="00856419" w:rsidRDefault="00856419" w:rsidP="00856419">
      <w:pPr>
        <w:jc w:val="both"/>
      </w:pPr>
      <w:r>
        <w:t xml:space="preserve">- запрос о проведении проверки условий и охраны труда на его рабочем месте органами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законодательства о труде и охране труда, работниками, осуществляющими государственную экспертизу условий труда;</w:t>
      </w:r>
    </w:p>
    <w:p w:rsidR="00856419" w:rsidRDefault="00856419" w:rsidP="00856419">
      <w:pPr>
        <w:jc w:val="both"/>
      </w:pPr>
      <w:r>
        <w:t>- 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производстве.</w:t>
      </w:r>
    </w:p>
    <w:p w:rsidR="00856419" w:rsidRDefault="00856419" w:rsidP="00856419">
      <w:pPr>
        <w:jc w:val="both"/>
      </w:pPr>
    </w:p>
    <w:p w:rsidR="00856419" w:rsidRDefault="00856419" w:rsidP="00856419">
      <w:pPr>
        <w:jc w:val="center"/>
        <w:rPr>
          <w:b/>
        </w:rPr>
      </w:pPr>
      <w:r>
        <w:rPr>
          <w:b/>
        </w:rPr>
        <w:t>5. Контроль и ответственность</w:t>
      </w:r>
    </w:p>
    <w:p w:rsidR="00856419" w:rsidRDefault="00856419" w:rsidP="00856419">
      <w:pPr>
        <w:rPr>
          <w:b/>
        </w:rPr>
      </w:pPr>
    </w:p>
    <w:p w:rsidR="00856419" w:rsidRDefault="00856419" w:rsidP="00856419">
      <w:r w:rsidRPr="00B93C59">
        <w:t>5.1.</w:t>
      </w:r>
      <w:proofErr w:type="gramStart"/>
      <w:r>
        <w:t>Контроль за</w:t>
      </w:r>
      <w:proofErr w:type="gramEnd"/>
      <w:r>
        <w:t xml:space="preserve"> деятельностью работников, осуществляющих работу по охране труда и безопасности жизнедеятельности в Учреждении, обеспечивает заведующий Учреждения.</w:t>
      </w:r>
    </w:p>
    <w:p w:rsidR="00856419" w:rsidRDefault="00856419" w:rsidP="00856419">
      <w:r>
        <w:t xml:space="preserve">5.2. Ответственность за организацию работы по охране труда и безопасности жизнедеятельности несёт </w:t>
      </w:r>
      <w:proofErr w:type="gramStart"/>
      <w:r>
        <w:t>заведующий Учреждения</w:t>
      </w:r>
      <w:proofErr w:type="gramEnd"/>
      <w:r>
        <w:t>.</w:t>
      </w:r>
    </w:p>
    <w:p w:rsidR="00856419" w:rsidRPr="00B93C59" w:rsidRDefault="00856419" w:rsidP="00856419">
      <w:pPr>
        <w:sectPr w:rsidR="00856419" w:rsidRPr="00B93C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6419" w:rsidRDefault="00856419" w:rsidP="00856419">
      <w:r w:rsidRPr="00CC2120">
        <w:lastRenderedPageBreak/>
        <w:t xml:space="preserve">5.3. </w:t>
      </w:r>
      <w:r>
        <w:t>Работники, выполняющие функции по обеспечению охраны труда и безопасности жизнедеятельности в Учреждении, несут ответственность:</w:t>
      </w:r>
    </w:p>
    <w:p w:rsidR="00856419" w:rsidRDefault="00856419" w:rsidP="00856419">
      <w:r>
        <w:lastRenderedPageBreak/>
        <w:t xml:space="preserve">- за выполнение, невыполнение, </w:t>
      </w:r>
      <w:proofErr w:type="gramStart"/>
      <w:r>
        <w:t>выполнении</w:t>
      </w:r>
      <w:proofErr w:type="gramEnd"/>
      <w:r>
        <w:t xml:space="preserve"> не в полном объёме своих функциональных обязанностей, определённых настоящим положением и должностными инструкциями;</w:t>
      </w:r>
    </w:p>
    <w:p w:rsidR="00856419" w:rsidRDefault="00856419" w:rsidP="00856419">
      <w:r>
        <w:t>- соблюдение установленных сроков расследования несчастных случаев;</w:t>
      </w:r>
    </w:p>
    <w:p w:rsidR="00856419" w:rsidRDefault="00856419" w:rsidP="00856419">
      <w:pPr>
        <w:jc w:val="both"/>
      </w:pPr>
      <w:r>
        <w:t>- объективность выводов и решений, принятых ими по результатам проведённых расследований;</w:t>
      </w:r>
    </w:p>
    <w:p w:rsidR="00856419" w:rsidRDefault="00856419" w:rsidP="00856419">
      <w:pPr>
        <w:jc w:val="both"/>
      </w:pPr>
      <w:r>
        <w:t>- достоверность представляемой информации;</w:t>
      </w:r>
    </w:p>
    <w:p w:rsidR="00856419" w:rsidRPr="00CC2120" w:rsidRDefault="00856419" w:rsidP="00047C43">
      <w:pPr>
        <w:jc w:val="both"/>
        <w:sectPr w:rsidR="00856419" w:rsidRPr="00CC2120" w:rsidSect="00B93C5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- соответствие принятых решений действующему законодательству РФ.</w:t>
      </w:r>
    </w:p>
    <w:p w:rsidR="009E6123" w:rsidRDefault="009E6123" w:rsidP="00047C43">
      <w:pPr>
        <w:jc w:val="both"/>
      </w:pPr>
    </w:p>
    <w:sectPr w:rsidR="009E6123" w:rsidSect="0006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06F"/>
    <w:rsid w:val="00000DD4"/>
    <w:rsid w:val="00005B18"/>
    <w:rsid w:val="00005E8B"/>
    <w:rsid w:val="000071F2"/>
    <w:rsid w:val="000078C9"/>
    <w:rsid w:val="00013091"/>
    <w:rsid w:val="000132E6"/>
    <w:rsid w:val="000133DF"/>
    <w:rsid w:val="000135E3"/>
    <w:rsid w:val="000143BF"/>
    <w:rsid w:val="000209D0"/>
    <w:rsid w:val="00021100"/>
    <w:rsid w:val="000253B6"/>
    <w:rsid w:val="00025817"/>
    <w:rsid w:val="00032B8B"/>
    <w:rsid w:val="000353F5"/>
    <w:rsid w:val="0004069B"/>
    <w:rsid w:val="00040D67"/>
    <w:rsid w:val="00041C75"/>
    <w:rsid w:val="00042C77"/>
    <w:rsid w:val="00044E99"/>
    <w:rsid w:val="00045FF3"/>
    <w:rsid w:val="00047C43"/>
    <w:rsid w:val="00050CA7"/>
    <w:rsid w:val="00052015"/>
    <w:rsid w:val="0005247F"/>
    <w:rsid w:val="000527D7"/>
    <w:rsid w:val="00052898"/>
    <w:rsid w:val="00052B14"/>
    <w:rsid w:val="0005330C"/>
    <w:rsid w:val="0005416B"/>
    <w:rsid w:val="00055F17"/>
    <w:rsid w:val="00057618"/>
    <w:rsid w:val="00060669"/>
    <w:rsid w:val="00060D2A"/>
    <w:rsid w:val="00061392"/>
    <w:rsid w:val="00067A1E"/>
    <w:rsid w:val="000711F6"/>
    <w:rsid w:val="00072EB6"/>
    <w:rsid w:val="000734F6"/>
    <w:rsid w:val="000745B7"/>
    <w:rsid w:val="00075281"/>
    <w:rsid w:val="00075811"/>
    <w:rsid w:val="00081F4D"/>
    <w:rsid w:val="0008279C"/>
    <w:rsid w:val="000840E6"/>
    <w:rsid w:val="00085707"/>
    <w:rsid w:val="0008611C"/>
    <w:rsid w:val="00092901"/>
    <w:rsid w:val="00093E52"/>
    <w:rsid w:val="00095A47"/>
    <w:rsid w:val="00096D10"/>
    <w:rsid w:val="000A0C16"/>
    <w:rsid w:val="000A459F"/>
    <w:rsid w:val="000A488A"/>
    <w:rsid w:val="000A6B93"/>
    <w:rsid w:val="000B58D6"/>
    <w:rsid w:val="000C2409"/>
    <w:rsid w:val="000C3519"/>
    <w:rsid w:val="000C4FE0"/>
    <w:rsid w:val="000C4FEE"/>
    <w:rsid w:val="000D02A6"/>
    <w:rsid w:val="000D02A8"/>
    <w:rsid w:val="000D1113"/>
    <w:rsid w:val="000D3963"/>
    <w:rsid w:val="000D4DC2"/>
    <w:rsid w:val="000D5048"/>
    <w:rsid w:val="000D6085"/>
    <w:rsid w:val="000D6A70"/>
    <w:rsid w:val="000D7EC1"/>
    <w:rsid w:val="000E0692"/>
    <w:rsid w:val="000E292E"/>
    <w:rsid w:val="000E29D9"/>
    <w:rsid w:val="000E4180"/>
    <w:rsid w:val="000E5DE8"/>
    <w:rsid w:val="000F05F0"/>
    <w:rsid w:val="000F7F99"/>
    <w:rsid w:val="001057CA"/>
    <w:rsid w:val="00107C5B"/>
    <w:rsid w:val="0011007D"/>
    <w:rsid w:val="00110D75"/>
    <w:rsid w:val="001158DE"/>
    <w:rsid w:val="00120255"/>
    <w:rsid w:val="0012199E"/>
    <w:rsid w:val="00122F60"/>
    <w:rsid w:val="0012637A"/>
    <w:rsid w:val="0012784C"/>
    <w:rsid w:val="001305E8"/>
    <w:rsid w:val="0013129E"/>
    <w:rsid w:val="00136ECC"/>
    <w:rsid w:val="00140749"/>
    <w:rsid w:val="001421A3"/>
    <w:rsid w:val="001431AA"/>
    <w:rsid w:val="00144F6D"/>
    <w:rsid w:val="00146C51"/>
    <w:rsid w:val="001475F9"/>
    <w:rsid w:val="00147DAB"/>
    <w:rsid w:val="00150819"/>
    <w:rsid w:val="00151CFF"/>
    <w:rsid w:val="00153AA1"/>
    <w:rsid w:val="00155554"/>
    <w:rsid w:val="00157B38"/>
    <w:rsid w:val="001614DF"/>
    <w:rsid w:val="001639B6"/>
    <w:rsid w:val="00163BAA"/>
    <w:rsid w:val="00164E42"/>
    <w:rsid w:val="00170C5F"/>
    <w:rsid w:val="00173DF1"/>
    <w:rsid w:val="00173E27"/>
    <w:rsid w:val="00176E71"/>
    <w:rsid w:val="00176FD3"/>
    <w:rsid w:val="00181867"/>
    <w:rsid w:val="00181B85"/>
    <w:rsid w:val="0018201A"/>
    <w:rsid w:val="001830FA"/>
    <w:rsid w:val="00183322"/>
    <w:rsid w:val="0018368D"/>
    <w:rsid w:val="00183F24"/>
    <w:rsid w:val="00184F33"/>
    <w:rsid w:val="00185541"/>
    <w:rsid w:val="00185E20"/>
    <w:rsid w:val="00191429"/>
    <w:rsid w:val="001926E9"/>
    <w:rsid w:val="00194184"/>
    <w:rsid w:val="00194946"/>
    <w:rsid w:val="001A135B"/>
    <w:rsid w:val="001A1847"/>
    <w:rsid w:val="001A5C0A"/>
    <w:rsid w:val="001A7733"/>
    <w:rsid w:val="001A7E59"/>
    <w:rsid w:val="001B19FC"/>
    <w:rsid w:val="001B2203"/>
    <w:rsid w:val="001B540B"/>
    <w:rsid w:val="001B5E58"/>
    <w:rsid w:val="001B6530"/>
    <w:rsid w:val="001B6706"/>
    <w:rsid w:val="001C1308"/>
    <w:rsid w:val="001C359E"/>
    <w:rsid w:val="001D03D0"/>
    <w:rsid w:val="001D0EFA"/>
    <w:rsid w:val="001D2CAE"/>
    <w:rsid w:val="001D43AA"/>
    <w:rsid w:val="001D4891"/>
    <w:rsid w:val="001E0134"/>
    <w:rsid w:val="001E0AA8"/>
    <w:rsid w:val="001E0DBE"/>
    <w:rsid w:val="001E28F3"/>
    <w:rsid w:val="001E2BEB"/>
    <w:rsid w:val="001E4922"/>
    <w:rsid w:val="001F37C4"/>
    <w:rsid w:val="00202E10"/>
    <w:rsid w:val="0020571F"/>
    <w:rsid w:val="00205776"/>
    <w:rsid w:val="002059D1"/>
    <w:rsid w:val="00210598"/>
    <w:rsid w:val="00213C88"/>
    <w:rsid w:val="00217FF4"/>
    <w:rsid w:val="00222643"/>
    <w:rsid w:val="00222DE4"/>
    <w:rsid w:val="0022371C"/>
    <w:rsid w:val="00224B1B"/>
    <w:rsid w:val="0022513D"/>
    <w:rsid w:val="002300A2"/>
    <w:rsid w:val="002302C6"/>
    <w:rsid w:val="00231DFE"/>
    <w:rsid w:val="00234418"/>
    <w:rsid w:val="00240EDE"/>
    <w:rsid w:val="002426DB"/>
    <w:rsid w:val="00246570"/>
    <w:rsid w:val="00247C42"/>
    <w:rsid w:val="0025157D"/>
    <w:rsid w:val="00252022"/>
    <w:rsid w:val="00252EAA"/>
    <w:rsid w:val="0025306F"/>
    <w:rsid w:val="0025570A"/>
    <w:rsid w:val="002573DD"/>
    <w:rsid w:val="00261E99"/>
    <w:rsid w:val="00261F57"/>
    <w:rsid w:val="0026331B"/>
    <w:rsid w:val="00266008"/>
    <w:rsid w:val="0026627A"/>
    <w:rsid w:val="00266BA8"/>
    <w:rsid w:val="00271380"/>
    <w:rsid w:val="002735E8"/>
    <w:rsid w:val="00274B32"/>
    <w:rsid w:val="002761B1"/>
    <w:rsid w:val="002765AF"/>
    <w:rsid w:val="00277A4D"/>
    <w:rsid w:val="00280DA3"/>
    <w:rsid w:val="00281FF9"/>
    <w:rsid w:val="00282298"/>
    <w:rsid w:val="002848B0"/>
    <w:rsid w:val="002866B1"/>
    <w:rsid w:val="00286FB7"/>
    <w:rsid w:val="00290F70"/>
    <w:rsid w:val="002917A8"/>
    <w:rsid w:val="00292E63"/>
    <w:rsid w:val="002935FF"/>
    <w:rsid w:val="002937A3"/>
    <w:rsid w:val="0029505C"/>
    <w:rsid w:val="002A01B5"/>
    <w:rsid w:val="002A175B"/>
    <w:rsid w:val="002A3411"/>
    <w:rsid w:val="002A422A"/>
    <w:rsid w:val="002A4C52"/>
    <w:rsid w:val="002A5DF6"/>
    <w:rsid w:val="002A62B9"/>
    <w:rsid w:val="002A7E60"/>
    <w:rsid w:val="002B2301"/>
    <w:rsid w:val="002B2F4C"/>
    <w:rsid w:val="002B4E60"/>
    <w:rsid w:val="002B5E5B"/>
    <w:rsid w:val="002C0E05"/>
    <w:rsid w:val="002C1409"/>
    <w:rsid w:val="002C4A0C"/>
    <w:rsid w:val="002C5D0F"/>
    <w:rsid w:val="002C5D1C"/>
    <w:rsid w:val="002C60C6"/>
    <w:rsid w:val="002C66F2"/>
    <w:rsid w:val="002C7754"/>
    <w:rsid w:val="002D0F2C"/>
    <w:rsid w:val="002E0442"/>
    <w:rsid w:val="002E168E"/>
    <w:rsid w:val="002E2846"/>
    <w:rsid w:val="002E34B9"/>
    <w:rsid w:val="002E70BB"/>
    <w:rsid w:val="002F0799"/>
    <w:rsid w:val="002F1BE1"/>
    <w:rsid w:val="002F1DFD"/>
    <w:rsid w:val="002F6DAF"/>
    <w:rsid w:val="003003CA"/>
    <w:rsid w:val="00304C92"/>
    <w:rsid w:val="00306C9D"/>
    <w:rsid w:val="003076FD"/>
    <w:rsid w:val="00311E2C"/>
    <w:rsid w:val="0031310E"/>
    <w:rsid w:val="00317D75"/>
    <w:rsid w:val="003200C7"/>
    <w:rsid w:val="00320F65"/>
    <w:rsid w:val="003225F1"/>
    <w:rsid w:val="00322A72"/>
    <w:rsid w:val="003246A0"/>
    <w:rsid w:val="003309AC"/>
    <w:rsid w:val="00330EAB"/>
    <w:rsid w:val="00332E9E"/>
    <w:rsid w:val="00334A4E"/>
    <w:rsid w:val="00335D41"/>
    <w:rsid w:val="00350F14"/>
    <w:rsid w:val="00351B5F"/>
    <w:rsid w:val="0035499E"/>
    <w:rsid w:val="00360B0E"/>
    <w:rsid w:val="00361263"/>
    <w:rsid w:val="00362C14"/>
    <w:rsid w:val="00366F1E"/>
    <w:rsid w:val="003675F0"/>
    <w:rsid w:val="0037201A"/>
    <w:rsid w:val="00374084"/>
    <w:rsid w:val="003766C7"/>
    <w:rsid w:val="00377116"/>
    <w:rsid w:val="003776BB"/>
    <w:rsid w:val="003820A7"/>
    <w:rsid w:val="0038236B"/>
    <w:rsid w:val="003827FC"/>
    <w:rsid w:val="00383E10"/>
    <w:rsid w:val="00384F3C"/>
    <w:rsid w:val="003904AB"/>
    <w:rsid w:val="003912B5"/>
    <w:rsid w:val="003918F8"/>
    <w:rsid w:val="003924F1"/>
    <w:rsid w:val="00392812"/>
    <w:rsid w:val="00392A8A"/>
    <w:rsid w:val="00393A00"/>
    <w:rsid w:val="003949ED"/>
    <w:rsid w:val="003A3E59"/>
    <w:rsid w:val="003A5C9A"/>
    <w:rsid w:val="003B07C5"/>
    <w:rsid w:val="003B1584"/>
    <w:rsid w:val="003C0D8D"/>
    <w:rsid w:val="003C2F41"/>
    <w:rsid w:val="003C5385"/>
    <w:rsid w:val="003C6BE6"/>
    <w:rsid w:val="003D0C83"/>
    <w:rsid w:val="003D3938"/>
    <w:rsid w:val="003D6DD6"/>
    <w:rsid w:val="003E115C"/>
    <w:rsid w:val="003E1402"/>
    <w:rsid w:val="003E1CE5"/>
    <w:rsid w:val="003E238F"/>
    <w:rsid w:val="003E2A96"/>
    <w:rsid w:val="003E4AF3"/>
    <w:rsid w:val="003E5BF1"/>
    <w:rsid w:val="003E737E"/>
    <w:rsid w:val="003F3BD9"/>
    <w:rsid w:val="00404F82"/>
    <w:rsid w:val="00410798"/>
    <w:rsid w:val="00415F87"/>
    <w:rsid w:val="0041634D"/>
    <w:rsid w:val="00421702"/>
    <w:rsid w:val="00421ECA"/>
    <w:rsid w:val="004247D5"/>
    <w:rsid w:val="004257E9"/>
    <w:rsid w:val="00425C01"/>
    <w:rsid w:val="00430F41"/>
    <w:rsid w:val="00430F99"/>
    <w:rsid w:val="00436871"/>
    <w:rsid w:val="004377E7"/>
    <w:rsid w:val="00441590"/>
    <w:rsid w:val="004520A5"/>
    <w:rsid w:val="004529E3"/>
    <w:rsid w:val="00453C4B"/>
    <w:rsid w:val="00470472"/>
    <w:rsid w:val="00470938"/>
    <w:rsid w:val="004768C4"/>
    <w:rsid w:val="00477416"/>
    <w:rsid w:val="0048178F"/>
    <w:rsid w:val="00482EFF"/>
    <w:rsid w:val="00483404"/>
    <w:rsid w:val="00483AF5"/>
    <w:rsid w:val="00483FFF"/>
    <w:rsid w:val="00486391"/>
    <w:rsid w:val="00491A53"/>
    <w:rsid w:val="0049488E"/>
    <w:rsid w:val="00494AE4"/>
    <w:rsid w:val="00494E57"/>
    <w:rsid w:val="0049584F"/>
    <w:rsid w:val="004969E9"/>
    <w:rsid w:val="004A3A04"/>
    <w:rsid w:val="004B1876"/>
    <w:rsid w:val="004B3A39"/>
    <w:rsid w:val="004B6D98"/>
    <w:rsid w:val="004C1FEA"/>
    <w:rsid w:val="004C44F6"/>
    <w:rsid w:val="004D2D33"/>
    <w:rsid w:val="004D4C62"/>
    <w:rsid w:val="004D7771"/>
    <w:rsid w:val="004E092D"/>
    <w:rsid w:val="004E3E47"/>
    <w:rsid w:val="004E400D"/>
    <w:rsid w:val="004F079C"/>
    <w:rsid w:val="004F2554"/>
    <w:rsid w:val="004F4278"/>
    <w:rsid w:val="004F46AF"/>
    <w:rsid w:val="004F4784"/>
    <w:rsid w:val="00500068"/>
    <w:rsid w:val="005054E9"/>
    <w:rsid w:val="00506AB0"/>
    <w:rsid w:val="005117BC"/>
    <w:rsid w:val="00511DBF"/>
    <w:rsid w:val="00511DCB"/>
    <w:rsid w:val="0051233D"/>
    <w:rsid w:val="005132F5"/>
    <w:rsid w:val="00513D94"/>
    <w:rsid w:val="00515BC7"/>
    <w:rsid w:val="00515F13"/>
    <w:rsid w:val="00516777"/>
    <w:rsid w:val="00520729"/>
    <w:rsid w:val="005231BC"/>
    <w:rsid w:val="00525054"/>
    <w:rsid w:val="0053006E"/>
    <w:rsid w:val="00530FA9"/>
    <w:rsid w:val="0053301A"/>
    <w:rsid w:val="00533848"/>
    <w:rsid w:val="005354AF"/>
    <w:rsid w:val="00536906"/>
    <w:rsid w:val="00537697"/>
    <w:rsid w:val="00540A98"/>
    <w:rsid w:val="00541F41"/>
    <w:rsid w:val="005435A0"/>
    <w:rsid w:val="00546A87"/>
    <w:rsid w:val="00551008"/>
    <w:rsid w:val="0055153C"/>
    <w:rsid w:val="00565032"/>
    <w:rsid w:val="00570515"/>
    <w:rsid w:val="00572510"/>
    <w:rsid w:val="0057269A"/>
    <w:rsid w:val="0057450F"/>
    <w:rsid w:val="00574A9B"/>
    <w:rsid w:val="005766BF"/>
    <w:rsid w:val="00576D91"/>
    <w:rsid w:val="00576ECA"/>
    <w:rsid w:val="005778C4"/>
    <w:rsid w:val="00580755"/>
    <w:rsid w:val="00582BBE"/>
    <w:rsid w:val="005846F1"/>
    <w:rsid w:val="00584B87"/>
    <w:rsid w:val="00585C20"/>
    <w:rsid w:val="005872F5"/>
    <w:rsid w:val="00591F95"/>
    <w:rsid w:val="00593F69"/>
    <w:rsid w:val="005943EB"/>
    <w:rsid w:val="00595069"/>
    <w:rsid w:val="00595399"/>
    <w:rsid w:val="005955CF"/>
    <w:rsid w:val="00597AD9"/>
    <w:rsid w:val="005A0594"/>
    <w:rsid w:val="005A2995"/>
    <w:rsid w:val="005A2ACF"/>
    <w:rsid w:val="005A356D"/>
    <w:rsid w:val="005A4A9C"/>
    <w:rsid w:val="005A6291"/>
    <w:rsid w:val="005A71EC"/>
    <w:rsid w:val="005A7BB3"/>
    <w:rsid w:val="005B3AB8"/>
    <w:rsid w:val="005B49DD"/>
    <w:rsid w:val="005C01F5"/>
    <w:rsid w:val="005C1000"/>
    <w:rsid w:val="005C256D"/>
    <w:rsid w:val="005C43C4"/>
    <w:rsid w:val="005C4EB7"/>
    <w:rsid w:val="005C5E5F"/>
    <w:rsid w:val="005C714D"/>
    <w:rsid w:val="005C7DDA"/>
    <w:rsid w:val="005E100F"/>
    <w:rsid w:val="005E21DD"/>
    <w:rsid w:val="005E2CF8"/>
    <w:rsid w:val="005E7E26"/>
    <w:rsid w:val="005F0F01"/>
    <w:rsid w:val="005F4D5C"/>
    <w:rsid w:val="005F5A45"/>
    <w:rsid w:val="005F7E00"/>
    <w:rsid w:val="00600921"/>
    <w:rsid w:val="006025DF"/>
    <w:rsid w:val="00604753"/>
    <w:rsid w:val="00611C7A"/>
    <w:rsid w:val="00613081"/>
    <w:rsid w:val="00613129"/>
    <w:rsid w:val="0061367B"/>
    <w:rsid w:val="006139F8"/>
    <w:rsid w:val="006145AB"/>
    <w:rsid w:val="00614E5A"/>
    <w:rsid w:val="00622603"/>
    <w:rsid w:val="00622779"/>
    <w:rsid w:val="00624AE8"/>
    <w:rsid w:val="00625281"/>
    <w:rsid w:val="00626327"/>
    <w:rsid w:val="00633E4F"/>
    <w:rsid w:val="0064278A"/>
    <w:rsid w:val="006432A6"/>
    <w:rsid w:val="0065762D"/>
    <w:rsid w:val="00657D3C"/>
    <w:rsid w:val="0066015D"/>
    <w:rsid w:val="006621E7"/>
    <w:rsid w:val="006623DB"/>
    <w:rsid w:val="00663F9A"/>
    <w:rsid w:val="00666F1A"/>
    <w:rsid w:val="00667559"/>
    <w:rsid w:val="006711D7"/>
    <w:rsid w:val="00673C03"/>
    <w:rsid w:val="00674A86"/>
    <w:rsid w:val="00675BC3"/>
    <w:rsid w:val="006823CE"/>
    <w:rsid w:val="0068474E"/>
    <w:rsid w:val="00685047"/>
    <w:rsid w:val="006851E4"/>
    <w:rsid w:val="0068652E"/>
    <w:rsid w:val="00687A45"/>
    <w:rsid w:val="0069042E"/>
    <w:rsid w:val="006925FF"/>
    <w:rsid w:val="00692DCF"/>
    <w:rsid w:val="00693984"/>
    <w:rsid w:val="00695351"/>
    <w:rsid w:val="00696951"/>
    <w:rsid w:val="006A13C2"/>
    <w:rsid w:val="006A2B63"/>
    <w:rsid w:val="006A338D"/>
    <w:rsid w:val="006A611A"/>
    <w:rsid w:val="006A656D"/>
    <w:rsid w:val="006B2B49"/>
    <w:rsid w:val="006B68B4"/>
    <w:rsid w:val="006B70FE"/>
    <w:rsid w:val="006C5FAD"/>
    <w:rsid w:val="006C6C12"/>
    <w:rsid w:val="006C7A70"/>
    <w:rsid w:val="006D27DB"/>
    <w:rsid w:val="006D3BFA"/>
    <w:rsid w:val="006E0401"/>
    <w:rsid w:val="006E061F"/>
    <w:rsid w:val="006E0CBF"/>
    <w:rsid w:val="006E2E11"/>
    <w:rsid w:val="006E4418"/>
    <w:rsid w:val="006E7E9C"/>
    <w:rsid w:val="006F002C"/>
    <w:rsid w:val="006F208F"/>
    <w:rsid w:val="006F267D"/>
    <w:rsid w:val="006F2F20"/>
    <w:rsid w:val="00705B75"/>
    <w:rsid w:val="00707EAF"/>
    <w:rsid w:val="00710DCE"/>
    <w:rsid w:val="007148DD"/>
    <w:rsid w:val="00714A14"/>
    <w:rsid w:val="00716686"/>
    <w:rsid w:val="00716A0F"/>
    <w:rsid w:val="007174EC"/>
    <w:rsid w:val="00724351"/>
    <w:rsid w:val="0072584D"/>
    <w:rsid w:val="00727FD6"/>
    <w:rsid w:val="00734CB7"/>
    <w:rsid w:val="007379CB"/>
    <w:rsid w:val="00737D3B"/>
    <w:rsid w:val="00740FDD"/>
    <w:rsid w:val="007452AB"/>
    <w:rsid w:val="00747950"/>
    <w:rsid w:val="00751CD6"/>
    <w:rsid w:val="007535BA"/>
    <w:rsid w:val="00754697"/>
    <w:rsid w:val="007564AC"/>
    <w:rsid w:val="0076253F"/>
    <w:rsid w:val="00763E34"/>
    <w:rsid w:val="00765386"/>
    <w:rsid w:val="00767473"/>
    <w:rsid w:val="00770088"/>
    <w:rsid w:val="00774186"/>
    <w:rsid w:val="00774DA4"/>
    <w:rsid w:val="007767ED"/>
    <w:rsid w:val="00776A46"/>
    <w:rsid w:val="00780797"/>
    <w:rsid w:val="007809F0"/>
    <w:rsid w:val="00782E2B"/>
    <w:rsid w:val="00784042"/>
    <w:rsid w:val="00790B08"/>
    <w:rsid w:val="007931C2"/>
    <w:rsid w:val="00793693"/>
    <w:rsid w:val="00794D32"/>
    <w:rsid w:val="00794D52"/>
    <w:rsid w:val="00794E7F"/>
    <w:rsid w:val="007974B1"/>
    <w:rsid w:val="007A17CA"/>
    <w:rsid w:val="007A33B8"/>
    <w:rsid w:val="007A3AC9"/>
    <w:rsid w:val="007A4698"/>
    <w:rsid w:val="007A524F"/>
    <w:rsid w:val="007A60D8"/>
    <w:rsid w:val="007A68B7"/>
    <w:rsid w:val="007A74E7"/>
    <w:rsid w:val="007A7D07"/>
    <w:rsid w:val="007B33C9"/>
    <w:rsid w:val="007B6C2F"/>
    <w:rsid w:val="007C0EFB"/>
    <w:rsid w:val="007C1D8D"/>
    <w:rsid w:val="007C5E75"/>
    <w:rsid w:val="007C6499"/>
    <w:rsid w:val="007C70C7"/>
    <w:rsid w:val="007D234E"/>
    <w:rsid w:val="007D4539"/>
    <w:rsid w:val="007D6EAF"/>
    <w:rsid w:val="007E0C40"/>
    <w:rsid w:val="007E1588"/>
    <w:rsid w:val="007E1D7C"/>
    <w:rsid w:val="007E4D9B"/>
    <w:rsid w:val="007E58E6"/>
    <w:rsid w:val="007E668A"/>
    <w:rsid w:val="007F0831"/>
    <w:rsid w:val="007F276F"/>
    <w:rsid w:val="007F33B3"/>
    <w:rsid w:val="007F55CC"/>
    <w:rsid w:val="007F6330"/>
    <w:rsid w:val="00800EC9"/>
    <w:rsid w:val="00801E64"/>
    <w:rsid w:val="00802A59"/>
    <w:rsid w:val="00802C20"/>
    <w:rsid w:val="008034EF"/>
    <w:rsid w:val="00806013"/>
    <w:rsid w:val="00814BCA"/>
    <w:rsid w:val="0082183B"/>
    <w:rsid w:val="00821DD7"/>
    <w:rsid w:val="00826E59"/>
    <w:rsid w:val="0083021C"/>
    <w:rsid w:val="00830B2E"/>
    <w:rsid w:val="00831DBC"/>
    <w:rsid w:val="008343A1"/>
    <w:rsid w:val="00834D71"/>
    <w:rsid w:val="00835322"/>
    <w:rsid w:val="00836AAB"/>
    <w:rsid w:val="00837CED"/>
    <w:rsid w:val="008418DB"/>
    <w:rsid w:val="00847E8C"/>
    <w:rsid w:val="00856419"/>
    <w:rsid w:val="00856BC3"/>
    <w:rsid w:val="00857F0D"/>
    <w:rsid w:val="0086264D"/>
    <w:rsid w:val="0086272D"/>
    <w:rsid w:val="00864794"/>
    <w:rsid w:val="0086516C"/>
    <w:rsid w:val="00871795"/>
    <w:rsid w:val="00873881"/>
    <w:rsid w:val="008749D9"/>
    <w:rsid w:val="008762C4"/>
    <w:rsid w:val="008831B7"/>
    <w:rsid w:val="00887607"/>
    <w:rsid w:val="00887B69"/>
    <w:rsid w:val="008A1775"/>
    <w:rsid w:val="008A74D3"/>
    <w:rsid w:val="008B5FD5"/>
    <w:rsid w:val="008C1729"/>
    <w:rsid w:val="008D03D3"/>
    <w:rsid w:val="008D4ACF"/>
    <w:rsid w:val="008D793A"/>
    <w:rsid w:val="008E2308"/>
    <w:rsid w:val="008E2BA5"/>
    <w:rsid w:val="008E559D"/>
    <w:rsid w:val="008F78DD"/>
    <w:rsid w:val="008F7FAC"/>
    <w:rsid w:val="0090116C"/>
    <w:rsid w:val="00901760"/>
    <w:rsid w:val="009033A8"/>
    <w:rsid w:val="00904ABB"/>
    <w:rsid w:val="00905733"/>
    <w:rsid w:val="009108AF"/>
    <w:rsid w:val="00911F2C"/>
    <w:rsid w:val="009136FD"/>
    <w:rsid w:val="00915D5E"/>
    <w:rsid w:val="00916365"/>
    <w:rsid w:val="00917194"/>
    <w:rsid w:val="00920EDB"/>
    <w:rsid w:val="009266B3"/>
    <w:rsid w:val="0093189B"/>
    <w:rsid w:val="00931962"/>
    <w:rsid w:val="00932D98"/>
    <w:rsid w:val="00933D44"/>
    <w:rsid w:val="00934142"/>
    <w:rsid w:val="00935143"/>
    <w:rsid w:val="00936B80"/>
    <w:rsid w:val="00942ED4"/>
    <w:rsid w:val="00947832"/>
    <w:rsid w:val="00950BFC"/>
    <w:rsid w:val="00952A8D"/>
    <w:rsid w:val="00953840"/>
    <w:rsid w:val="00953DBE"/>
    <w:rsid w:val="00955EB2"/>
    <w:rsid w:val="009607BB"/>
    <w:rsid w:val="00963C11"/>
    <w:rsid w:val="00967809"/>
    <w:rsid w:val="0097136A"/>
    <w:rsid w:val="0097437C"/>
    <w:rsid w:val="00974BF5"/>
    <w:rsid w:val="00975305"/>
    <w:rsid w:val="00976B5F"/>
    <w:rsid w:val="00980C77"/>
    <w:rsid w:val="00982179"/>
    <w:rsid w:val="00982EBA"/>
    <w:rsid w:val="00985323"/>
    <w:rsid w:val="00987148"/>
    <w:rsid w:val="00990FBB"/>
    <w:rsid w:val="00991396"/>
    <w:rsid w:val="00992A17"/>
    <w:rsid w:val="00997107"/>
    <w:rsid w:val="009A0B99"/>
    <w:rsid w:val="009A4CE7"/>
    <w:rsid w:val="009A56AA"/>
    <w:rsid w:val="009B27BE"/>
    <w:rsid w:val="009B28C8"/>
    <w:rsid w:val="009B38E2"/>
    <w:rsid w:val="009B42FD"/>
    <w:rsid w:val="009B602F"/>
    <w:rsid w:val="009B71F7"/>
    <w:rsid w:val="009B7C03"/>
    <w:rsid w:val="009C09A1"/>
    <w:rsid w:val="009C18B1"/>
    <w:rsid w:val="009C2C45"/>
    <w:rsid w:val="009C539C"/>
    <w:rsid w:val="009C7643"/>
    <w:rsid w:val="009D3474"/>
    <w:rsid w:val="009D46AB"/>
    <w:rsid w:val="009D5BFC"/>
    <w:rsid w:val="009E6123"/>
    <w:rsid w:val="009E64DC"/>
    <w:rsid w:val="009E6A08"/>
    <w:rsid w:val="009F2D10"/>
    <w:rsid w:val="009F37A1"/>
    <w:rsid w:val="009F4E35"/>
    <w:rsid w:val="009F56C3"/>
    <w:rsid w:val="00A0169B"/>
    <w:rsid w:val="00A02A03"/>
    <w:rsid w:val="00A10399"/>
    <w:rsid w:val="00A112A4"/>
    <w:rsid w:val="00A13A16"/>
    <w:rsid w:val="00A171DF"/>
    <w:rsid w:val="00A174FD"/>
    <w:rsid w:val="00A25846"/>
    <w:rsid w:val="00A30192"/>
    <w:rsid w:val="00A31926"/>
    <w:rsid w:val="00A31DF6"/>
    <w:rsid w:val="00A34095"/>
    <w:rsid w:val="00A42F25"/>
    <w:rsid w:val="00A447CF"/>
    <w:rsid w:val="00A44CC9"/>
    <w:rsid w:val="00A45998"/>
    <w:rsid w:val="00A45CC0"/>
    <w:rsid w:val="00A50763"/>
    <w:rsid w:val="00A52CEB"/>
    <w:rsid w:val="00A53D32"/>
    <w:rsid w:val="00A5435F"/>
    <w:rsid w:val="00A547CB"/>
    <w:rsid w:val="00A57E91"/>
    <w:rsid w:val="00A64373"/>
    <w:rsid w:val="00A646AD"/>
    <w:rsid w:val="00A65130"/>
    <w:rsid w:val="00A67126"/>
    <w:rsid w:val="00A72174"/>
    <w:rsid w:val="00A728DD"/>
    <w:rsid w:val="00A805B8"/>
    <w:rsid w:val="00A82E53"/>
    <w:rsid w:val="00A83D8C"/>
    <w:rsid w:val="00A854FD"/>
    <w:rsid w:val="00A9034A"/>
    <w:rsid w:val="00A9117C"/>
    <w:rsid w:val="00A95B22"/>
    <w:rsid w:val="00A9720D"/>
    <w:rsid w:val="00AA03E3"/>
    <w:rsid w:val="00AA1B80"/>
    <w:rsid w:val="00AA48F3"/>
    <w:rsid w:val="00AA4E0E"/>
    <w:rsid w:val="00AA5D23"/>
    <w:rsid w:val="00AA6087"/>
    <w:rsid w:val="00AB23C5"/>
    <w:rsid w:val="00AB29A7"/>
    <w:rsid w:val="00AB7D43"/>
    <w:rsid w:val="00AB7F3D"/>
    <w:rsid w:val="00AC00C6"/>
    <w:rsid w:val="00AC283C"/>
    <w:rsid w:val="00AC2C23"/>
    <w:rsid w:val="00AC5C3D"/>
    <w:rsid w:val="00AC6A6C"/>
    <w:rsid w:val="00AC7C29"/>
    <w:rsid w:val="00AD3B43"/>
    <w:rsid w:val="00AD6F8D"/>
    <w:rsid w:val="00AD7D47"/>
    <w:rsid w:val="00AE0E30"/>
    <w:rsid w:val="00AE6067"/>
    <w:rsid w:val="00AF60FC"/>
    <w:rsid w:val="00AF6E91"/>
    <w:rsid w:val="00B02B52"/>
    <w:rsid w:val="00B03A29"/>
    <w:rsid w:val="00B03C1E"/>
    <w:rsid w:val="00B043FA"/>
    <w:rsid w:val="00B05C97"/>
    <w:rsid w:val="00B0636C"/>
    <w:rsid w:val="00B0758B"/>
    <w:rsid w:val="00B10BF0"/>
    <w:rsid w:val="00B11B43"/>
    <w:rsid w:val="00B17557"/>
    <w:rsid w:val="00B247E2"/>
    <w:rsid w:val="00B24C8D"/>
    <w:rsid w:val="00B261DB"/>
    <w:rsid w:val="00B27514"/>
    <w:rsid w:val="00B31F7D"/>
    <w:rsid w:val="00B3640F"/>
    <w:rsid w:val="00B40923"/>
    <w:rsid w:val="00B40C8C"/>
    <w:rsid w:val="00B45988"/>
    <w:rsid w:val="00B45BFA"/>
    <w:rsid w:val="00B505A4"/>
    <w:rsid w:val="00B53D36"/>
    <w:rsid w:val="00B5501D"/>
    <w:rsid w:val="00B5517A"/>
    <w:rsid w:val="00B55739"/>
    <w:rsid w:val="00B5597B"/>
    <w:rsid w:val="00B60BC1"/>
    <w:rsid w:val="00B61D11"/>
    <w:rsid w:val="00B63759"/>
    <w:rsid w:val="00B6379D"/>
    <w:rsid w:val="00B6576B"/>
    <w:rsid w:val="00B66D65"/>
    <w:rsid w:val="00B6798D"/>
    <w:rsid w:val="00B7100E"/>
    <w:rsid w:val="00B73124"/>
    <w:rsid w:val="00B735E9"/>
    <w:rsid w:val="00B77035"/>
    <w:rsid w:val="00B77304"/>
    <w:rsid w:val="00B80427"/>
    <w:rsid w:val="00B85BB9"/>
    <w:rsid w:val="00B92903"/>
    <w:rsid w:val="00B92D3B"/>
    <w:rsid w:val="00B95419"/>
    <w:rsid w:val="00B97F47"/>
    <w:rsid w:val="00BA33B8"/>
    <w:rsid w:val="00BA3825"/>
    <w:rsid w:val="00BA450A"/>
    <w:rsid w:val="00BB0A09"/>
    <w:rsid w:val="00BB2E1F"/>
    <w:rsid w:val="00BB324E"/>
    <w:rsid w:val="00BB77BD"/>
    <w:rsid w:val="00BC1E87"/>
    <w:rsid w:val="00BC7831"/>
    <w:rsid w:val="00BD146D"/>
    <w:rsid w:val="00BE06AE"/>
    <w:rsid w:val="00BE11B4"/>
    <w:rsid w:val="00BE1C74"/>
    <w:rsid w:val="00BE2011"/>
    <w:rsid w:val="00BE21D6"/>
    <w:rsid w:val="00BE2200"/>
    <w:rsid w:val="00BE3CC6"/>
    <w:rsid w:val="00BE47CB"/>
    <w:rsid w:val="00BE4849"/>
    <w:rsid w:val="00BE6017"/>
    <w:rsid w:val="00BF0EC6"/>
    <w:rsid w:val="00BF3C79"/>
    <w:rsid w:val="00C03744"/>
    <w:rsid w:val="00C048F6"/>
    <w:rsid w:val="00C1064A"/>
    <w:rsid w:val="00C13B7D"/>
    <w:rsid w:val="00C14071"/>
    <w:rsid w:val="00C16313"/>
    <w:rsid w:val="00C202DA"/>
    <w:rsid w:val="00C21016"/>
    <w:rsid w:val="00C21B10"/>
    <w:rsid w:val="00C21F09"/>
    <w:rsid w:val="00C22932"/>
    <w:rsid w:val="00C2385F"/>
    <w:rsid w:val="00C26FDE"/>
    <w:rsid w:val="00C273DE"/>
    <w:rsid w:val="00C30E40"/>
    <w:rsid w:val="00C318F7"/>
    <w:rsid w:val="00C33667"/>
    <w:rsid w:val="00C343B0"/>
    <w:rsid w:val="00C34528"/>
    <w:rsid w:val="00C35A9C"/>
    <w:rsid w:val="00C44B5F"/>
    <w:rsid w:val="00C44C73"/>
    <w:rsid w:val="00C4520C"/>
    <w:rsid w:val="00C452DA"/>
    <w:rsid w:val="00C508AA"/>
    <w:rsid w:val="00C561A3"/>
    <w:rsid w:val="00C57444"/>
    <w:rsid w:val="00C61609"/>
    <w:rsid w:val="00C61848"/>
    <w:rsid w:val="00C619C3"/>
    <w:rsid w:val="00C67B22"/>
    <w:rsid w:val="00C7143E"/>
    <w:rsid w:val="00C75E4A"/>
    <w:rsid w:val="00C82A5B"/>
    <w:rsid w:val="00C87D2D"/>
    <w:rsid w:val="00C91FA9"/>
    <w:rsid w:val="00C93FCA"/>
    <w:rsid w:val="00C97553"/>
    <w:rsid w:val="00CA5A35"/>
    <w:rsid w:val="00CA64CF"/>
    <w:rsid w:val="00CA776F"/>
    <w:rsid w:val="00CB10C4"/>
    <w:rsid w:val="00CB4FA7"/>
    <w:rsid w:val="00CB5198"/>
    <w:rsid w:val="00CC09FF"/>
    <w:rsid w:val="00CC2834"/>
    <w:rsid w:val="00CC350B"/>
    <w:rsid w:val="00CC5F72"/>
    <w:rsid w:val="00CD4604"/>
    <w:rsid w:val="00CD5FED"/>
    <w:rsid w:val="00CE0679"/>
    <w:rsid w:val="00CE2250"/>
    <w:rsid w:val="00CE46F9"/>
    <w:rsid w:val="00CE6C50"/>
    <w:rsid w:val="00CE6CF4"/>
    <w:rsid w:val="00CE7924"/>
    <w:rsid w:val="00CF2911"/>
    <w:rsid w:val="00CF4CFF"/>
    <w:rsid w:val="00D01CC0"/>
    <w:rsid w:val="00D046F4"/>
    <w:rsid w:val="00D10E7D"/>
    <w:rsid w:val="00D11EB5"/>
    <w:rsid w:val="00D12956"/>
    <w:rsid w:val="00D149D5"/>
    <w:rsid w:val="00D1672E"/>
    <w:rsid w:val="00D20CCA"/>
    <w:rsid w:val="00D21A2A"/>
    <w:rsid w:val="00D22F7D"/>
    <w:rsid w:val="00D24372"/>
    <w:rsid w:val="00D25339"/>
    <w:rsid w:val="00D307A0"/>
    <w:rsid w:val="00D33340"/>
    <w:rsid w:val="00D355D1"/>
    <w:rsid w:val="00D40634"/>
    <w:rsid w:val="00D43731"/>
    <w:rsid w:val="00D441DA"/>
    <w:rsid w:val="00D4594A"/>
    <w:rsid w:val="00D45D1A"/>
    <w:rsid w:val="00D549B5"/>
    <w:rsid w:val="00D57484"/>
    <w:rsid w:val="00D57E09"/>
    <w:rsid w:val="00D620B7"/>
    <w:rsid w:val="00D620C4"/>
    <w:rsid w:val="00D6358E"/>
    <w:rsid w:val="00D64864"/>
    <w:rsid w:val="00D72173"/>
    <w:rsid w:val="00D7508B"/>
    <w:rsid w:val="00D76000"/>
    <w:rsid w:val="00D91011"/>
    <w:rsid w:val="00D91250"/>
    <w:rsid w:val="00D91974"/>
    <w:rsid w:val="00D94192"/>
    <w:rsid w:val="00D972E6"/>
    <w:rsid w:val="00DA3D8C"/>
    <w:rsid w:val="00DA5B65"/>
    <w:rsid w:val="00DA5CC5"/>
    <w:rsid w:val="00DA68EE"/>
    <w:rsid w:val="00DB31AB"/>
    <w:rsid w:val="00DB3F1F"/>
    <w:rsid w:val="00DB46AE"/>
    <w:rsid w:val="00DB6E20"/>
    <w:rsid w:val="00DC07E3"/>
    <w:rsid w:val="00DC28EF"/>
    <w:rsid w:val="00DC6C10"/>
    <w:rsid w:val="00DD046D"/>
    <w:rsid w:val="00DD1B00"/>
    <w:rsid w:val="00DD6530"/>
    <w:rsid w:val="00DD71A9"/>
    <w:rsid w:val="00DE4862"/>
    <w:rsid w:val="00DE563D"/>
    <w:rsid w:val="00DE6D14"/>
    <w:rsid w:val="00DF0043"/>
    <w:rsid w:val="00DF270D"/>
    <w:rsid w:val="00DF4905"/>
    <w:rsid w:val="00DF6F55"/>
    <w:rsid w:val="00DF70F9"/>
    <w:rsid w:val="00E031C4"/>
    <w:rsid w:val="00E06467"/>
    <w:rsid w:val="00E138CB"/>
    <w:rsid w:val="00E1569A"/>
    <w:rsid w:val="00E16F1D"/>
    <w:rsid w:val="00E23D17"/>
    <w:rsid w:val="00E2522A"/>
    <w:rsid w:val="00E26308"/>
    <w:rsid w:val="00E26EC7"/>
    <w:rsid w:val="00E31697"/>
    <w:rsid w:val="00E3259A"/>
    <w:rsid w:val="00E345D1"/>
    <w:rsid w:val="00E34981"/>
    <w:rsid w:val="00E362E6"/>
    <w:rsid w:val="00E371EA"/>
    <w:rsid w:val="00E401D5"/>
    <w:rsid w:val="00E406F1"/>
    <w:rsid w:val="00E40C79"/>
    <w:rsid w:val="00E414A2"/>
    <w:rsid w:val="00E415A2"/>
    <w:rsid w:val="00E440E9"/>
    <w:rsid w:val="00E442FF"/>
    <w:rsid w:val="00E458DD"/>
    <w:rsid w:val="00E45DD1"/>
    <w:rsid w:val="00E533A7"/>
    <w:rsid w:val="00E61294"/>
    <w:rsid w:val="00E62F57"/>
    <w:rsid w:val="00E639B3"/>
    <w:rsid w:val="00E657AA"/>
    <w:rsid w:val="00E67A68"/>
    <w:rsid w:val="00E67FCD"/>
    <w:rsid w:val="00E700C5"/>
    <w:rsid w:val="00E75159"/>
    <w:rsid w:val="00E75EF9"/>
    <w:rsid w:val="00E81340"/>
    <w:rsid w:val="00E86DDB"/>
    <w:rsid w:val="00E93491"/>
    <w:rsid w:val="00E9442E"/>
    <w:rsid w:val="00E96988"/>
    <w:rsid w:val="00E97FCE"/>
    <w:rsid w:val="00EA36CF"/>
    <w:rsid w:val="00EA4FC5"/>
    <w:rsid w:val="00EB05F0"/>
    <w:rsid w:val="00EB161C"/>
    <w:rsid w:val="00EB2AD0"/>
    <w:rsid w:val="00EB301A"/>
    <w:rsid w:val="00EB45ED"/>
    <w:rsid w:val="00EB4B8F"/>
    <w:rsid w:val="00EB5164"/>
    <w:rsid w:val="00EB5CFD"/>
    <w:rsid w:val="00EB6000"/>
    <w:rsid w:val="00EB73E1"/>
    <w:rsid w:val="00EB7CCD"/>
    <w:rsid w:val="00EC328F"/>
    <w:rsid w:val="00EC5A97"/>
    <w:rsid w:val="00ED0519"/>
    <w:rsid w:val="00ED0C0B"/>
    <w:rsid w:val="00ED1787"/>
    <w:rsid w:val="00ED2436"/>
    <w:rsid w:val="00ED298A"/>
    <w:rsid w:val="00ED4F33"/>
    <w:rsid w:val="00ED63E0"/>
    <w:rsid w:val="00EE1465"/>
    <w:rsid w:val="00EE5EAB"/>
    <w:rsid w:val="00EE7844"/>
    <w:rsid w:val="00EF16A1"/>
    <w:rsid w:val="00EF1CAE"/>
    <w:rsid w:val="00EF4F44"/>
    <w:rsid w:val="00EF7C5B"/>
    <w:rsid w:val="00F002E8"/>
    <w:rsid w:val="00F00643"/>
    <w:rsid w:val="00F00E05"/>
    <w:rsid w:val="00F01E22"/>
    <w:rsid w:val="00F03256"/>
    <w:rsid w:val="00F042ED"/>
    <w:rsid w:val="00F077CC"/>
    <w:rsid w:val="00F07861"/>
    <w:rsid w:val="00F12323"/>
    <w:rsid w:val="00F1323B"/>
    <w:rsid w:val="00F157C5"/>
    <w:rsid w:val="00F1614E"/>
    <w:rsid w:val="00F165D3"/>
    <w:rsid w:val="00F16999"/>
    <w:rsid w:val="00F175AF"/>
    <w:rsid w:val="00F22011"/>
    <w:rsid w:val="00F2530E"/>
    <w:rsid w:val="00F279CD"/>
    <w:rsid w:val="00F308BF"/>
    <w:rsid w:val="00F330E9"/>
    <w:rsid w:val="00F33988"/>
    <w:rsid w:val="00F341C4"/>
    <w:rsid w:val="00F3483A"/>
    <w:rsid w:val="00F36D42"/>
    <w:rsid w:val="00F4073E"/>
    <w:rsid w:val="00F442CA"/>
    <w:rsid w:val="00F468E0"/>
    <w:rsid w:val="00F476DA"/>
    <w:rsid w:val="00F52D31"/>
    <w:rsid w:val="00F52D9B"/>
    <w:rsid w:val="00F53631"/>
    <w:rsid w:val="00F53AA0"/>
    <w:rsid w:val="00F54B95"/>
    <w:rsid w:val="00F568D4"/>
    <w:rsid w:val="00F62F73"/>
    <w:rsid w:val="00F66C28"/>
    <w:rsid w:val="00F707D4"/>
    <w:rsid w:val="00F74709"/>
    <w:rsid w:val="00F74FC3"/>
    <w:rsid w:val="00F75027"/>
    <w:rsid w:val="00F7606D"/>
    <w:rsid w:val="00F777E6"/>
    <w:rsid w:val="00F82BEF"/>
    <w:rsid w:val="00F9116C"/>
    <w:rsid w:val="00F91955"/>
    <w:rsid w:val="00F92B61"/>
    <w:rsid w:val="00F94CC1"/>
    <w:rsid w:val="00FA088E"/>
    <w:rsid w:val="00FA2A82"/>
    <w:rsid w:val="00FA478A"/>
    <w:rsid w:val="00FA5488"/>
    <w:rsid w:val="00FA5916"/>
    <w:rsid w:val="00FB0A68"/>
    <w:rsid w:val="00FB6141"/>
    <w:rsid w:val="00FC1722"/>
    <w:rsid w:val="00FC3F4A"/>
    <w:rsid w:val="00FC67AB"/>
    <w:rsid w:val="00FC6DAA"/>
    <w:rsid w:val="00FC6FE9"/>
    <w:rsid w:val="00FC7935"/>
    <w:rsid w:val="00FD2DE0"/>
    <w:rsid w:val="00FD42D9"/>
    <w:rsid w:val="00FD732E"/>
    <w:rsid w:val="00FD78B7"/>
    <w:rsid w:val="00FE0122"/>
    <w:rsid w:val="00FE01D9"/>
    <w:rsid w:val="00FE30E0"/>
    <w:rsid w:val="00FE3161"/>
    <w:rsid w:val="00FE3F65"/>
    <w:rsid w:val="00FE66BA"/>
    <w:rsid w:val="00FE7959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0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0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6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4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1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0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0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6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школа</cp:lastModifiedBy>
  <cp:revision>3</cp:revision>
  <cp:lastPrinted>2014-04-25T11:23:00Z</cp:lastPrinted>
  <dcterms:created xsi:type="dcterms:W3CDTF">2014-04-25T10:06:00Z</dcterms:created>
  <dcterms:modified xsi:type="dcterms:W3CDTF">2015-08-05T19:17:00Z</dcterms:modified>
</cp:coreProperties>
</file>